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A6C1" w14:textId="77777777" w:rsidR="009020B6" w:rsidRPr="005D7057" w:rsidRDefault="009020B6" w:rsidP="005D7057">
      <w:pPr>
        <w:jc w:val="center"/>
        <w:rPr>
          <w:b/>
          <w:bCs/>
        </w:rPr>
      </w:pPr>
      <w:r w:rsidRPr="005D7057">
        <w:rPr>
          <w:b/>
          <w:bCs/>
        </w:rPr>
        <w:t>Ogłoszenie</w:t>
      </w:r>
    </w:p>
    <w:p w14:paraId="356442EF" w14:textId="56B8F4AE" w:rsidR="009020B6" w:rsidRDefault="009020B6" w:rsidP="00837819">
      <w:pPr>
        <w:jc w:val="center"/>
        <w:rPr>
          <w:b/>
          <w:bCs/>
        </w:rPr>
      </w:pPr>
      <w:r w:rsidRPr="005D7057">
        <w:rPr>
          <w:b/>
          <w:bCs/>
        </w:rPr>
        <w:t>Dyrektora Miejsko- Gminnego Ośrodka Pomocy Społecznej w Rydzynie</w:t>
      </w:r>
      <w:r w:rsidRPr="005D7057">
        <w:rPr>
          <w:b/>
          <w:bCs/>
        </w:rPr>
        <w:br/>
        <w:t>o naborze na wolne stanowisko urzędnicze – Głównego Księgowego</w:t>
      </w:r>
      <w:r w:rsidRPr="005D7057">
        <w:rPr>
          <w:b/>
          <w:bCs/>
        </w:rPr>
        <w:br/>
        <w:t>w Miejsko-Gminnym  Ośrodku Pomocy Społecznej w Rydzynie</w:t>
      </w:r>
    </w:p>
    <w:p w14:paraId="108F9121" w14:textId="77777777" w:rsidR="00F0179F" w:rsidRDefault="00F0179F" w:rsidP="00837819">
      <w:pPr>
        <w:jc w:val="center"/>
        <w:rPr>
          <w:b/>
          <w:bCs/>
        </w:rPr>
      </w:pPr>
    </w:p>
    <w:p w14:paraId="62689860" w14:textId="77777777" w:rsidR="009020B6" w:rsidRPr="00F0179F" w:rsidRDefault="009020B6" w:rsidP="00F0179F">
      <w:pPr>
        <w:pStyle w:val="Akapitzlist"/>
        <w:numPr>
          <w:ilvl w:val="0"/>
          <w:numId w:val="13"/>
        </w:numPr>
        <w:spacing w:after="0"/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Nazwa i adres jednostki (miejsce wykonania pracy)</w:t>
      </w:r>
    </w:p>
    <w:p w14:paraId="61AA74A3" w14:textId="5C4386DB" w:rsidR="009020B6" w:rsidRPr="00F0179F" w:rsidRDefault="009020B6" w:rsidP="00F0179F">
      <w:pPr>
        <w:spacing w:after="0"/>
        <w:rPr>
          <w:sz w:val="20"/>
          <w:szCs w:val="20"/>
        </w:rPr>
      </w:pPr>
      <w:r w:rsidRPr="00F0179F">
        <w:rPr>
          <w:sz w:val="20"/>
          <w:szCs w:val="20"/>
        </w:rPr>
        <w:tab/>
        <w:t>Miejsko -Gminny Ośrodek Pomocy Społecznej w Rydzynie, 64-130 Rydzyna, ul.</w:t>
      </w:r>
      <w:r w:rsidRPr="00F0179F">
        <w:rPr>
          <w:sz w:val="20"/>
          <w:szCs w:val="20"/>
        </w:rPr>
        <w:tab/>
        <w:t xml:space="preserve">Rzeczypospolitej 9 </w:t>
      </w:r>
    </w:p>
    <w:p w14:paraId="63498248" w14:textId="77777777" w:rsidR="009020B6" w:rsidRPr="00F0179F" w:rsidRDefault="009020B6" w:rsidP="0083781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0179F">
        <w:rPr>
          <w:b/>
          <w:bCs/>
          <w:sz w:val="20"/>
          <w:szCs w:val="20"/>
        </w:rPr>
        <w:t>Wymiar czasu pracy</w:t>
      </w:r>
      <w:r w:rsidRPr="00F0179F">
        <w:rPr>
          <w:sz w:val="20"/>
          <w:szCs w:val="20"/>
        </w:rPr>
        <w:t xml:space="preserve"> – 1 etat.</w:t>
      </w:r>
    </w:p>
    <w:p w14:paraId="1617E1AB" w14:textId="77777777" w:rsidR="009020B6" w:rsidRPr="00F0179F" w:rsidRDefault="009020B6" w:rsidP="0083781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0179F">
        <w:rPr>
          <w:b/>
          <w:bCs/>
          <w:sz w:val="20"/>
          <w:szCs w:val="20"/>
        </w:rPr>
        <w:t xml:space="preserve">Rodzaj umowy </w:t>
      </w:r>
      <w:r w:rsidRPr="00F0179F">
        <w:rPr>
          <w:sz w:val="20"/>
          <w:szCs w:val="20"/>
        </w:rPr>
        <w:t>- umowa o pracę</w:t>
      </w:r>
    </w:p>
    <w:p w14:paraId="2D392AF9" w14:textId="6AD64254" w:rsidR="009020B6" w:rsidRPr="00F0179F" w:rsidRDefault="009020B6" w:rsidP="00F647A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0179F">
        <w:rPr>
          <w:b/>
          <w:bCs/>
          <w:sz w:val="20"/>
          <w:szCs w:val="20"/>
        </w:rPr>
        <w:t xml:space="preserve">Planowany termin zatrudnienia </w:t>
      </w:r>
      <w:r w:rsidRPr="00F0179F">
        <w:rPr>
          <w:sz w:val="20"/>
          <w:szCs w:val="20"/>
        </w:rPr>
        <w:t xml:space="preserve">– </w:t>
      </w:r>
      <w:r w:rsidR="00BE75A4" w:rsidRPr="00F0179F">
        <w:rPr>
          <w:sz w:val="20"/>
          <w:szCs w:val="20"/>
        </w:rPr>
        <w:t xml:space="preserve">maj </w:t>
      </w:r>
      <w:r w:rsidRPr="00F0179F">
        <w:rPr>
          <w:sz w:val="20"/>
          <w:szCs w:val="20"/>
        </w:rPr>
        <w:t>202</w:t>
      </w:r>
      <w:r w:rsidR="00BE75A4" w:rsidRPr="00F0179F">
        <w:rPr>
          <w:sz w:val="20"/>
          <w:szCs w:val="20"/>
        </w:rPr>
        <w:t>1</w:t>
      </w:r>
      <w:r w:rsidRPr="00F0179F">
        <w:rPr>
          <w:sz w:val="20"/>
          <w:szCs w:val="20"/>
        </w:rPr>
        <w:t>r.</w:t>
      </w:r>
    </w:p>
    <w:p w14:paraId="78DC2383" w14:textId="77777777" w:rsidR="009020B6" w:rsidRPr="00F0179F" w:rsidRDefault="009020B6" w:rsidP="00F647A9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Określenie wymagań związanych ze stanowiskiem:</w:t>
      </w:r>
    </w:p>
    <w:p w14:paraId="304B5DF7" w14:textId="77777777" w:rsidR="009020B6" w:rsidRPr="00F0179F" w:rsidRDefault="009020B6" w:rsidP="005D7057">
      <w:p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 </w:t>
      </w:r>
      <w:r w:rsidRPr="00F0179F">
        <w:rPr>
          <w:b/>
          <w:bCs/>
          <w:sz w:val="20"/>
          <w:szCs w:val="20"/>
        </w:rPr>
        <w:t>Wymagania formalne</w:t>
      </w:r>
    </w:p>
    <w:p w14:paraId="56608C7E" w14:textId="0776CD8C" w:rsidR="009020B6" w:rsidRPr="00F0179F" w:rsidRDefault="009020B6" w:rsidP="005D7057">
      <w:p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Kandydatem, zgodnie z art. 54 ustawy  z dnia 27 sierpnia 2009r.</w:t>
      </w:r>
      <w:r w:rsidR="00BE75A4" w:rsidRPr="00F0179F">
        <w:rPr>
          <w:sz w:val="20"/>
          <w:szCs w:val="20"/>
        </w:rPr>
        <w:t xml:space="preserve"> </w:t>
      </w:r>
      <w:r w:rsidRPr="00F0179F">
        <w:rPr>
          <w:sz w:val="20"/>
          <w:szCs w:val="20"/>
        </w:rPr>
        <w:t>o finansach publicznych (Dz.U. z 20</w:t>
      </w:r>
      <w:r w:rsidR="00F0179F">
        <w:rPr>
          <w:sz w:val="20"/>
          <w:szCs w:val="20"/>
        </w:rPr>
        <w:t>21</w:t>
      </w:r>
      <w:r w:rsidRPr="00F0179F">
        <w:rPr>
          <w:sz w:val="20"/>
          <w:szCs w:val="20"/>
        </w:rPr>
        <w:t xml:space="preserve"> r.</w:t>
      </w:r>
      <w:r w:rsidR="00BE75A4" w:rsidRPr="00F0179F">
        <w:rPr>
          <w:sz w:val="20"/>
          <w:szCs w:val="20"/>
        </w:rPr>
        <w:t>,</w:t>
      </w:r>
      <w:r w:rsidRPr="00F0179F">
        <w:rPr>
          <w:sz w:val="20"/>
          <w:szCs w:val="20"/>
        </w:rPr>
        <w:t xml:space="preserve"> poz.</w:t>
      </w:r>
      <w:r w:rsidR="00F0179F">
        <w:rPr>
          <w:sz w:val="20"/>
          <w:szCs w:val="20"/>
        </w:rPr>
        <w:t>305</w:t>
      </w:r>
      <w:r w:rsidRPr="00F0179F">
        <w:rPr>
          <w:sz w:val="20"/>
          <w:szCs w:val="20"/>
        </w:rPr>
        <w:t>), może zostać osoba:</w:t>
      </w:r>
    </w:p>
    <w:p w14:paraId="50FAADB7" w14:textId="7BEF12B8" w:rsidR="009020B6" w:rsidRPr="00F0179F" w:rsidRDefault="009020B6" w:rsidP="00F0179F">
      <w:pPr>
        <w:pStyle w:val="Akapitzlist"/>
        <w:numPr>
          <w:ilvl w:val="0"/>
          <w:numId w:val="11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posiadająca obywatelstwo polskie,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</w:t>
      </w:r>
      <w:r w:rsidR="00F0179F">
        <w:rPr>
          <w:sz w:val="20"/>
          <w:szCs w:val="20"/>
        </w:rPr>
        <w:t xml:space="preserve"> </w:t>
      </w:r>
      <w:r w:rsidRPr="00F0179F">
        <w:rPr>
          <w:sz w:val="20"/>
          <w:szCs w:val="20"/>
        </w:rPr>
        <w:t>podjęcia zatrudnienia na terytorium Rzeczypospolitej Polskiej,</w:t>
      </w:r>
    </w:p>
    <w:p w14:paraId="3BE72D8E" w14:textId="77777777" w:rsidR="009020B6" w:rsidRPr="00F0179F" w:rsidRDefault="009020B6" w:rsidP="00F0179F">
      <w:pPr>
        <w:pStyle w:val="Akapitzlist"/>
        <w:numPr>
          <w:ilvl w:val="0"/>
          <w:numId w:val="11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posiadająca pełną zdolność do czynności prawnych i korzystająca z pełni praw publicznych,</w:t>
      </w:r>
    </w:p>
    <w:p w14:paraId="2ECB85E4" w14:textId="77777777" w:rsidR="009020B6" w:rsidRPr="00F0179F" w:rsidRDefault="009020B6" w:rsidP="00F0179F">
      <w:pPr>
        <w:pStyle w:val="Akapitzlist"/>
        <w:numPr>
          <w:ilvl w:val="0"/>
          <w:numId w:val="11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nieskazana prawomocnie za przestępstwo przeciwko mieniu, przeciwko obrotowi gospodarczemu, przeciwko działalności instytucji państwowych oraz samorządu terytorialnego, przeciwko wiarygodności dokumentów lub za przestępstwo skarbowe,</w:t>
      </w:r>
    </w:p>
    <w:p w14:paraId="50DC457B" w14:textId="77777777" w:rsidR="009020B6" w:rsidRPr="00F0179F" w:rsidRDefault="009020B6" w:rsidP="00F0179F">
      <w:pPr>
        <w:pStyle w:val="Akapitzlist"/>
        <w:numPr>
          <w:ilvl w:val="0"/>
          <w:numId w:val="11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posiada znajomość języka polskiego w mowie i piśmie w zakresie koniecznym do wykonywania obowiązków głównego księgowego.</w:t>
      </w:r>
    </w:p>
    <w:p w14:paraId="2D626EBB" w14:textId="77777777" w:rsidR="009020B6" w:rsidRPr="00F0179F" w:rsidRDefault="009020B6" w:rsidP="005D7057">
      <w:pPr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 Kandydat powinien spełniać dodatkowo jeden z poniższych warunków:</w:t>
      </w:r>
    </w:p>
    <w:p w14:paraId="343EB6C1" w14:textId="77777777" w:rsidR="009020B6" w:rsidRPr="00F0179F" w:rsidRDefault="009020B6" w:rsidP="005D70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ukończył ekonomiczne jednolite studia magisterskie, ekonomiczne wyższe studia zawodowe, uzupełniające ekonomiczne studia magisterskie lub ekonomiczne studia podyplomowe i posiada co najmniej 3-letnia praktykę w księgowości,</w:t>
      </w:r>
    </w:p>
    <w:p w14:paraId="64F5D424" w14:textId="77777777" w:rsidR="009020B6" w:rsidRPr="00F0179F" w:rsidRDefault="009020B6" w:rsidP="005D70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ukończył średnią, policealną lub pomaturalną szkołę ekonomiczną i posiada co najmniej 6-letnią praktykę w księgowości,</w:t>
      </w:r>
    </w:p>
    <w:p w14:paraId="45D8549A" w14:textId="77777777" w:rsidR="009020B6" w:rsidRPr="00F0179F" w:rsidRDefault="009020B6" w:rsidP="005D70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jest wpisany do rejestru biegłych rewidentów na podstawie odrębnych przepisów,</w:t>
      </w:r>
    </w:p>
    <w:p w14:paraId="17326486" w14:textId="77777777" w:rsidR="009020B6" w:rsidRPr="00F0179F" w:rsidRDefault="009020B6" w:rsidP="005D70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03473496" w14:textId="77777777" w:rsidR="009020B6" w:rsidRPr="00F0179F" w:rsidRDefault="009020B6" w:rsidP="005D7057">
      <w:pPr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 Wymagania dodatkowe:</w:t>
      </w:r>
    </w:p>
    <w:p w14:paraId="5DB9120B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biegła znajomość ustawy o finansach publicznych i rachunkowości,</w:t>
      </w:r>
    </w:p>
    <w:p w14:paraId="1FF608A4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biegła znajomość zagadnień rachunkowości budżetowej, przepisów podatkowych, płacowych oraz przepisów z zakresu ubezpieczeń społecznych,</w:t>
      </w:r>
    </w:p>
    <w:p w14:paraId="3CB6417D" w14:textId="1078CC2A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znajomość przepisów z zakresu prawa samorządowego, Kodeksu </w:t>
      </w:r>
      <w:r w:rsidR="00F0179F">
        <w:rPr>
          <w:sz w:val="20"/>
          <w:szCs w:val="20"/>
        </w:rPr>
        <w:t>p</w:t>
      </w:r>
      <w:r w:rsidRPr="00F0179F">
        <w:rPr>
          <w:sz w:val="20"/>
          <w:szCs w:val="20"/>
        </w:rPr>
        <w:t xml:space="preserve">ostępowania </w:t>
      </w:r>
      <w:r w:rsidR="00F0179F">
        <w:rPr>
          <w:sz w:val="20"/>
          <w:szCs w:val="20"/>
        </w:rPr>
        <w:t>a</w:t>
      </w:r>
      <w:r w:rsidRPr="00F0179F">
        <w:rPr>
          <w:sz w:val="20"/>
          <w:szCs w:val="20"/>
        </w:rPr>
        <w:t>dministracyjnego, prawa zamówień publicznych, prawa pracy,</w:t>
      </w:r>
    </w:p>
    <w:p w14:paraId="36FB1DF2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znajomość zasad finansowania zadań realizowanych przez ośrodek pomocy społecznej, w szczególności z zakresu pomocy społecznej, świadczeń rodzinnych i alimentacyjnych, świadczeń wychowawczych, </w:t>
      </w:r>
    </w:p>
    <w:p w14:paraId="5AB895F8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praktyczna umiejętność stosowania procedur zamówień publicznych,</w:t>
      </w:r>
    </w:p>
    <w:p w14:paraId="765E28C0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wiedza z zakresu realizacji wniosków o dofinansowanie projektów ze środków EU,</w:t>
      </w:r>
    </w:p>
    <w:p w14:paraId="154E4FE7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umiejętność sporządzania danych statystycznych, tworzenia prognoz, zestawień, planów w oparciu o materiały źródłowe i przewidywane założenia,</w:t>
      </w:r>
    </w:p>
    <w:p w14:paraId="785C1806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lastRenderedPageBreak/>
        <w:t>znajomość zasad księgowości budżetowej, planu kont i klasyfikacji budżetowej oraz zasad gospodarki finansowej jednostek budżetowych i dyscypliny finansów publicznych,</w:t>
      </w:r>
    </w:p>
    <w:p w14:paraId="0012867C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doświadczenie w pracy w jednostkach samorządu terytorialnego, </w:t>
      </w:r>
    </w:p>
    <w:p w14:paraId="61BDF087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umiejętność pracy w  systemach informatycznych, w tym programów księgowych, płacowych, kadrowych, bankowych, sprawozdawczych,</w:t>
      </w:r>
    </w:p>
    <w:p w14:paraId="4EC14EB3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odpowiedzialność, terminowość i dokładność w realizacji powierzonych zadań,</w:t>
      </w:r>
    </w:p>
    <w:p w14:paraId="68F50077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dyspozycyjność,</w:t>
      </w:r>
    </w:p>
    <w:p w14:paraId="1A1FD476" w14:textId="77777777" w:rsidR="009020B6" w:rsidRPr="00F0179F" w:rsidRDefault="009020B6" w:rsidP="00F0179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bezkonfliktowość i samodzielność w działaniu, zaangażowanie organizacyjne, wysoka kultura osobista, umiejętność pracy pod presją czasu.</w:t>
      </w:r>
    </w:p>
    <w:p w14:paraId="522676AD" w14:textId="77777777" w:rsidR="009020B6" w:rsidRPr="00F0179F" w:rsidRDefault="009020B6" w:rsidP="005D7057">
      <w:pPr>
        <w:rPr>
          <w:sz w:val="20"/>
          <w:szCs w:val="20"/>
        </w:rPr>
      </w:pPr>
      <w:r w:rsidRPr="00F0179F">
        <w:rPr>
          <w:sz w:val="20"/>
          <w:szCs w:val="20"/>
        </w:rPr>
        <w:t> </w:t>
      </w:r>
    </w:p>
    <w:p w14:paraId="28A3B373" w14:textId="77777777" w:rsidR="009020B6" w:rsidRPr="00F0179F" w:rsidRDefault="009020B6" w:rsidP="005D7057">
      <w:pPr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VI. Zakres wykonywanych zadań na stanowisku:</w:t>
      </w:r>
    </w:p>
    <w:p w14:paraId="2B280C22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prowadzenie rachunkowości jednostki zgodnie z przepisami obowiązującego prawa,</w:t>
      </w:r>
    </w:p>
    <w:p w14:paraId="3A664786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sporządzanie sprawozdań finansowych i statystycznych,</w:t>
      </w:r>
    </w:p>
    <w:p w14:paraId="00D2AAFD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wykonywanie dyspozycji środkami pieniężnymi,</w:t>
      </w:r>
    </w:p>
    <w:p w14:paraId="2CF64E14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opracowanie projektów planów finansowych oraz bieżąca kontrola ich wykonania,</w:t>
      </w:r>
    </w:p>
    <w:p w14:paraId="001E2884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dokonywanie wstępnej kontroli: zgodności operacji gospodarczych i finansowych z planem finansowym, kompletności i rzetelności dokumentów dotyczących operacji gospodarczych i finansowych,</w:t>
      </w:r>
    </w:p>
    <w:p w14:paraId="2005075D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prawidłowość pobierania i odprowadzania dochodów (dochody budżetu państwa i gminy),</w:t>
      </w:r>
    </w:p>
    <w:p w14:paraId="7BF84DD7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przestrzeganie dyscypliny finansów publicznych,</w:t>
      </w:r>
    </w:p>
    <w:p w14:paraId="7FCF39E2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nadzorowanie prawidłowego stosowania ustawy o zamówieniach publicznych,</w:t>
      </w:r>
    </w:p>
    <w:p w14:paraId="7CA3DE2C" w14:textId="4EC6C4A2" w:rsidR="009020B6" w:rsidRPr="0053134D" w:rsidRDefault="009020B6" w:rsidP="004F06B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53134D">
        <w:rPr>
          <w:sz w:val="20"/>
          <w:szCs w:val="20"/>
        </w:rPr>
        <w:t>sporządzanie list płac, prowadzenie rozliczeń ZUS, US</w:t>
      </w:r>
      <w:r w:rsidR="0053134D">
        <w:rPr>
          <w:sz w:val="20"/>
          <w:szCs w:val="20"/>
        </w:rPr>
        <w:t>.</w:t>
      </w:r>
    </w:p>
    <w:p w14:paraId="358F3EF0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sporządzanie naliczeń odpisów na ZFŚS, planu i sprawozdawczości oraz przekazywanie naliczonych odpisów i nadzorowanie prawidłowości potrąceń i kontrolowanie zgodności wydatków z regulaminem i przepisami obowiązującego</w:t>
      </w:r>
      <w:r w:rsidRPr="00F0179F">
        <w:rPr>
          <w:color w:val="FF0000"/>
          <w:sz w:val="20"/>
          <w:szCs w:val="20"/>
        </w:rPr>
        <w:t xml:space="preserve"> </w:t>
      </w:r>
      <w:r w:rsidRPr="00F0179F">
        <w:rPr>
          <w:sz w:val="20"/>
          <w:szCs w:val="20"/>
        </w:rPr>
        <w:t>prawa,</w:t>
      </w:r>
    </w:p>
    <w:p w14:paraId="536E47E4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kontrola prawidłowości inwentaryzacji prowadzonej w jednostce (rozliczenie inwentaryzacji rocznej),</w:t>
      </w:r>
    </w:p>
    <w:p w14:paraId="48C8D357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rozliczanie środków finansowych pozyskanych z dotacji lub konkursów,</w:t>
      </w:r>
    </w:p>
    <w:p w14:paraId="5B607E74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rozliczanie zadłużenia dłużników alimentacyjnych zgodnie z ustawą o pomocy osobom uprawnionym do alimentów,</w:t>
      </w:r>
    </w:p>
    <w:p w14:paraId="73E33BDF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właściwe przechowywanie i zabezpieczenie dokumentacji wytworzonej na stanowisku pracy zgodnie z obowiązującymi przepisami prawa,</w:t>
      </w:r>
    </w:p>
    <w:p w14:paraId="6F7CDF62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odpowiedzialność za całokształt prac związanych z działalnością finansowo-księgową jednostki,</w:t>
      </w:r>
    </w:p>
    <w:p w14:paraId="249298BB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prowadzenie kontroli finansowej i realizacja innych zadań wynikających z aktów prawnych regulujących zakres odpowiedzialności głównego księgowego, </w:t>
      </w:r>
    </w:p>
    <w:p w14:paraId="26FA0797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współpraca ze Skarbnikiem Gminy,</w:t>
      </w:r>
    </w:p>
    <w:p w14:paraId="6101F489" w14:textId="77777777" w:rsidR="009020B6" w:rsidRPr="00F0179F" w:rsidRDefault="009020B6" w:rsidP="00C64E11">
      <w:pPr>
        <w:pStyle w:val="Akapitzlist"/>
        <w:numPr>
          <w:ilvl w:val="0"/>
          <w:numId w:val="14"/>
        </w:numPr>
        <w:tabs>
          <w:tab w:val="num" w:pos="720"/>
        </w:tabs>
        <w:jc w:val="both"/>
        <w:rPr>
          <w:sz w:val="20"/>
          <w:szCs w:val="20"/>
        </w:rPr>
      </w:pPr>
      <w:r w:rsidRPr="00F0179F">
        <w:rPr>
          <w:sz w:val="20"/>
          <w:szCs w:val="20"/>
        </w:rPr>
        <w:t>wykonywanie innych</w:t>
      </w:r>
      <w:r w:rsidRPr="00F0179F">
        <w:rPr>
          <w:color w:val="FF0000"/>
          <w:sz w:val="20"/>
          <w:szCs w:val="20"/>
        </w:rPr>
        <w:t>,</w:t>
      </w:r>
      <w:r w:rsidRPr="00F0179F">
        <w:rPr>
          <w:sz w:val="20"/>
          <w:szCs w:val="20"/>
        </w:rPr>
        <w:t xml:space="preserve"> niewymienionych powyżej zadań, które z mocy prawa lub przepisów wewnętrznych wydanych przez dyrektora jednostki należą do kompetencji głównego księgowego.</w:t>
      </w:r>
    </w:p>
    <w:p w14:paraId="230F0CF4" w14:textId="77777777" w:rsidR="009020B6" w:rsidRPr="00F0179F" w:rsidRDefault="009020B6" w:rsidP="00F33E36">
      <w:pPr>
        <w:ind w:left="360"/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VII.</w:t>
      </w:r>
      <w:r w:rsidRPr="00F0179F">
        <w:rPr>
          <w:b/>
          <w:bCs/>
          <w:sz w:val="20"/>
          <w:szCs w:val="20"/>
        </w:rPr>
        <w:tab/>
        <w:t>Informacja o warunkach pracy na stanowisku:</w:t>
      </w:r>
    </w:p>
    <w:p w14:paraId="1370B6AC" w14:textId="77777777" w:rsidR="009020B6" w:rsidRPr="00F0179F" w:rsidRDefault="009020B6" w:rsidP="00F0179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miejsce pracy: Miejsko-Gminny Ośrodek Pomocy Społecznej w Rydzynie, 64-130 Rydzyna, ul. Rzeczypospolitej 9,</w:t>
      </w:r>
      <w:r w:rsidRPr="00F0179F">
        <w:rPr>
          <w:sz w:val="20"/>
          <w:szCs w:val="20"/>
        </w:rPr>
        <w:tab/>
      </w:r>
    </w:p>
    <w:p w14:paraId="661CA9A4" w14:textId="77777777" w:rsidR="009020B6" w:rsidRPr="00F0179F" w:rsidRDefault="009020B6" w:rsidP="00F0179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wymiar czasu pracy: pełny etat,</w:t>
      </w:r>
    </w:p>
    <w:p w14:paraId="74A4EB84" w14:textId="77777777" w:rsidR="009020B6" w:rsidRPr="00F0179F" w:rsidRDefault="009020B6" w:rsidP="00F0179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rodzaj umowy: umowa o pracę, </w:t>
      </w:r>
    </w:p>
    <w:p w14:paraId="75EC1937" w14:textId="77777777" w:rsidR="009020B6" w:rsidRPr="00F0179F" w:rsidRDefault="009020B6" w:rsidP="00F0179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norma czasu pracy: przeciętnie 8 godzinna norma dobowa czasu pracy i przeciętnie 40 godzinna norma tygodniowa czasu pracy,</w:t>
      </w:r>
    </w:p>
    <w:p w14:paraId="7D905354" w14:textId="77777777" w:rsidR="009020B6" w:rsidRPr="00F0179F" w:rsidRDefault="009020B6" w:rsidP="00F0179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praca na parterze budynku, z dostępem dla osób niepełnosprawnych (podjazd dla wózków inwalidzkich),</w:t>
      </w:r>
    </w:p>
    <w:p w14:paraId="24D9C390" w14:textId="77777777" w:rsidR="009020B6" w:rsidRPr="00F0179F" w:rsidRDefault="009020B6" w:rsidP="00F0179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toaleta przystosowana dla osób niepełnosprawnych.</w:t>
      </w:r>
    </w:p>
    <w:p w14:paraId="51304381" w14:textId="77777777" w:rsidR="009020B6" w:rsidRPr="00F0179F" w:rsidRDefault="009020B6" w:rsidP="005D7057">
      <w:pPr>
        <w:rPr>
          <w:sz w:val="20"/>
          <w:szCs w:val="20"/>
        </w:rPr>
      </w:pPr>
    </w:p>
    <w:p w14:paraId="439A7DAF" w14:textId="77777777" w:rsidR="009020B6" w:rsidRPr="00F0179F" w:rsidRDefault="009020B6" w:rsidP="008E7462">
      <w:pPr>
        <w:ind w:left="360"/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VIII. Informacja o wskaźniku zatrudnienia osób niepełnosprawnych:</w:t>
      </w:r>
    </w:p>
    <w:p w14:paraId="18D489E7" w14:textId="1FB8CE74" w:rsidR="009020B6" w:rsidRDefault="009020B6" w:rsidP="00F0179F">
      <w:pPr>
        <w:spacing w:after="0"/>
        <w:ind w:left="360"/>
        <w:jc w:val="both"/>
        <w:rPr>
          <w:sz w:val="20"/>
          <w:szCs w:val="20"/>
        </w:rPr>
      </w:pPr>
      <w:r w:rsidRPr="00F0179F">
        <w:rPr>
          <w:sz w:val="20"/>
          <w:szCs w:val="20"/>
        </w:rPr>
        <w:lastRenderedPageBreak/>
        <w:t>W miesiącu poprzedzającym datę upublicznienia ogłoszenia o naborze wskaźnik zatrudnienia osób niepełnosprawnych w Ośrodku, w rozumieniu przepisów o rehabilitacji zawodowej i społecznej oraz zatrudnianiu osób niepełnosprawnych, jest niższy niż 6 %.</w:t>
      </w:r>
    </w:p>
    <w:p w14:paraId="0FD50146" w14:textId="77777777" w:rsidR="00F0179F" w:rsidRPr="00F0179F" w:rsidRDefault="00F0179F" w:rsidP="00F0179F">
      <w:pPr>
        <w:spacing w:after="0"/>
        <w:jc w:val="both"/>
        <w:rPr>
          <w:sz w:val="20"/>
          <w:szCs w:val="20"/>
        </w:rPr>
      </w:pPr>
    </w:p>
    <w:p w14:paraId="2CBB28E7" w14:textId="77777777" w:rsidR="009020B6" w:rsidRPr="00F0179F" w:rsidRDefault="009020B6" w:rsidP="00BE478C">
      <w:pPr>
        <w:ind w:left="405"/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IX. Wymagane dokumenty:</w:t>
      </w:r>
    </w:p>
    <w:p w14:paraId="231CF26C" w14:textId="77777777" w:rsidR="009020B6" w:rsidRPr="00F0179F" w:rsidRDefault="009020B6" w:rsidP="00F0179F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list motywacyjny,</w:t>
      </w:r>
    </w:p>
    <w:p w14:paraId="288CDE2C" w14:textId="77777777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CV z uwzględnieniem dokładnego przebiegu pracy zawodowej, pełne dane adresowe kandydata wraz z numerem telefonu,</w:t>
      </w:r>
    </w:p>
    <w:p w14:paraId="3F33F5A8" w14:textId="77777777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kwestionariusz osobowy dla osoby ubiegającej się o zatrudnienie </w:t>
      </w:r>
      <w:r w:rsidRPr="00F0179F">
        <w:rPr>
          <w:i/>
          <w:iCs/>
          <w:sz w:val="20"/>
          <w:szCs w:val="20"/>
        </w:rPr>
        <w:t>(załącznik 1),</w:t>
      </w:r>
    </w:p>
    <w:p w14:paraId="4764064C" w14:textId="77777777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kserokopie dokumentów potwierdzających wykształcenie, kwalifikacje zawodowe oraz doświadczenie zawodowe, w tym potwierdzających wymagany staż pracy, poświadczone za zgodność z oryginałem przez kandydata,</w:t>
      </w:r>
    </w:p>
    <w:p w14:paraId="63526A66" w14:textId="22240AED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oświadczenie o posiadaniu obywatelstwa polskiego, kraju Unii Europejskiej, Konfederacji Szwajcarskiej, państwa członkowskiego europejskiego porozumienia o wolnym handlu (EFTA)</w:t>
      </w:r>
      <w:r w:rsidR="00BE75A4" w:rsidRPr="00F0179F">
        <w:rPr>
          <w:sz w:val="20"/>
          <w:szCs w:val="20"/>
        </w:rPr>
        <w:t xml:space="preserve"> </w:t>
      </w:r>
      <w:r w:rsidR="00BE75A4" w:rsidRPr="00F0179F">
        <w:rPr>
          <w:i/>
          <w:iCs/>
          <w:sz w:val="20"/>
          <w:szCs w:val="20"/>
        </w:rPr>
        <w:t>(załącznik nr 2),</w:t>
      </w:r>
    </w:p>
    <w:p w14:paraId="6BC8AE42" w14:textId="084B9E78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oświadczenie o posiadaniu pełnej zdolności do czynności prawnych i korzystania z pełni praw publicznych</w:t>
      </w:r>
      <w:r w:rsidR="00BE75A4" w:rsidRPr="00F0179F">
        <w:rPr>
          <w:sz w:val="20"/>
          <w:szCs w:val="20"/>
        </w:rPr>
        <w:t xml:space="preserve"> </w:t>
      </w:r>
      <w:r w:rsidR="00BE75A4" w:rsidRPr="00F0179F">
        <w:rPr>
          <w:i/>
          <w:iCs/>
          <w:sz w:val="20"/>
          <w:szCs w:val="20"/>
        </w:rPr>
        <w:t>(załącznik nr 2),</w:t>
      </w:r>
    </w:p>
    <w:p w14:paraId="0CD206B3" w14:textId="2DE2D095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oświadczenie o braku prawomocnego wyroku sądu za umyślne przestępstwo ścigane z oskarżenia publicznego lub umyślne przestępstwo skarbowe</w:t>
      </w:r>
      <w:r w:rsidR="00BE75A4" w:rsidRPr="00F0179F">
        <w:rPr>
          <w:sz w:val="20"/>
          <w:szCs w:val="20"/>
        </w:rPr>
        <w:t xml:space="preserve"> </w:t>
      </w:r>
      <w:r w:rsidR="00BE75A4" w:rsidRPr="00F0179F">
        <w:rPr>
          <w:i/>
          <w:iCs/>
          <w:sz w:val="20"/>
          <w:szCs w:val="20"/>
        </w:rPr>
        <w:t>(załącznik nr 2),</w:t>
      </w:r>
    </w:p>
    <w:p w14:paraId="7057CA14" w14:textId="77CD1C60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oświadczenie, że kandydat nie był karany zakazem pełnienia funkcji związanych z dysponowaniem środkami publicznymi, o których mowa w art.31 ust.1 pkt 4 ustawy z dnia 17</w:t>
      </w:r>
      <w:r w:rsidR="00BE75A4" w:rsidRPr="00F0179F">
        <w:rPr>
          <w:sz w:val="20"/>
          <w:szCs w:val="20"/>
        </w:rPr>
        <w:t xml:space="preserve"> grudnia </w:t>
      </w:r>
      <w:r w:rsidRPr="00F0179F">
        <w:rPr>
          <w:sz w:val="20"/>
          <w:szCs w:val="20"/>
        </w:rPr>
        <w:t>2004r. o odpowiedzialności za naruszenie dyscypliny finansów publicznych</w:t>
      </w:r>
      <w:r w:rsidR="00BE75A4" w:rsidRPr="00F0179F">
        <w:rPr>
          <w:sz w:val="20"/>
          <w:szCs w:val="20"/>
        </w:rPr>
        <w:t xml:space="preserve"> </w:t>
      </w:r>
      <w:r w:rsidR="00BE75A4" w:rsidRPr="00F0179F">
        <w:rPr>
          <w:i/>
          <w:iCs/>
          <w:sz w:val="20"/>
          <w:szCs w:val="20"/>
        </w:rPr>
        <w:t>(załącznik nr 2)</w:t>
      </w:r>
      <w:r w:rsidRPr="00F0179F">
        <w:rPr>
          <w:sz w:val="20"/>
          <w:szCs w:val="20"/>
        </w:rPr>
        <w:t>,</w:t>
      </w:r>
    </w:p>
    <w:p w14:paraId="72F06549" w14:textId="7B6084A4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oświadczenie o braku przeciwwskazań zdrowotnych do wykonywania pracy na danym stanowisku</w:t>
      </w:r>
      <w:r w:rsidR="00BE75A4" w:rsidRPr="00F0179F">
        <w:rPr>
          <w:sz w:val="20"/>
          <w:szCs w:val="20"/>
        </w:rPr>
        <w:t xml:space="preserve"> </w:t>
      </w:r>
      <w:r w:rsidR="00BE75A4" w:rsidRPr="00F0179F">
        <w:rPr>
          <w:i/>
          <w:iCs/>
          <w:sz w:val="20"/>
          <w:szCs w:val="20"/>
        </w:rPr>
        <w:t>(załącznik nr 3)</w:t>
      </w:r>
      <w:r w:rsidRPr="00F0179F">
        <w:rPr>
          <w:sz w:val="20"/>
          <w:szCs w:val="20"/>
        </w:rPr>
        <w:t>,</w:t>
      </w:r>
    </w:p>
    <w:p w14:paraId="0B6AA3D3" w14:textId="3A4EEA55" w:rsidR="009020B6" w:rsidRPr="00F0179F" w:rsidRDefault="009020B6" w:rsidP="00F0179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oświadczenie o zgodzie na przetwarzanie danych osobowych kandydata zawartych w niniejszych dokumentach aplikacyjnych dla potrzeb niezbędnych do realizacji procesu rekrutacji - 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0179F">
        <w:rPr>
          <w:b/>
          <w:bCs/>
          <w:i/>
          <w:iCs/>
          <w:sz w:val="20"/>
          <w:szCs w:val="20"/>
        </w:rPr>
        <w:t>(</w:t>
      </w:r>
      <w:r w:rsidRPr="00F0179F">
        <w:rPr>
          <w:i/>
          <w:iCs/>
          <w:sz w:val="20"/>
          <w:szCs w:val="20"/>
        </w:rPr>
        <w:t xml:space="preserve">załącznik nr </w:t>
      </w:r>
      <w:r w:rsidR="00BE75A4" w:rsidRPr="00F0179F">
        <w:rPr>
          <w:i/>
          <w:iCs/>
          <w:sz w:val="20"/>
          <w:szCs w:val="20"/>
        </w:rPr>
        <w:t>4</w:t>
      </w:r>
      <w:r w:rsidRPr="00F0179F">
        <w:rPr>
          <w:i/>
          <w:iCs/>
          <w:sz w:val="20"/>
          <w:szCs w:val="20"/>
        </w:rPr>
        <w:t xml:space="preserve"> i </w:t>
      </w:r>
      <w:r w:rsidR="00BE75A4" w:rsidRPr="00F0179F">
        <w:rPr>
          <w:i/>
          <w:iCs/>
          <w:sz w:val="20"/>
          <w:szCs w:val="20"/>
        </w:rPr>
        <w:t>5</w:t>
      </w:r>
      <w:r w:rsidRPr="00F0179F">
        <w:rPr>
          <w:i/>
          <w:iCs/>
          <w:sz w:val="20"/>
          <w:szCs w:val="20"/>
        </w:rPr>
        <w:t>).</w:t>
      </w:r>
    </w:p>
    <w:p w14:paraId="65331B16" w14:textId="77777777" w:rsidR="00F0179F" w:rsidRDefault="00F0179F" w:rsidP="00F0179F">
      <w:pPr>
        <w:ind w:left="705"/>
        <w:jc w:val="both"/>
        <w:rPr>
          <w:sz w:val="20"/>
          <w:szCs w:val="20"/>
        </w:rPr>
      </w:pPr>
    </w:p>
    <w:p w14:paraId="151B8456" w14:textId="4915D256" w:rsidR="009020B6" w:rsidRPr="00F0179F" w:rsidRDefault="009020B6" w:rsidP="00F0179F">
      <w:pPr>
        <w:ind w:left="705"/>
        <w:jc w:val="both"/>
        <w:rPr>
          <w:sz w:val="20"/>
          <w:szCs w:val="20"/>
        </w:rPr>
      </w:pPr>
      <w:r w:rsidRPr="00F0179F">
        <w:rPr>
          <w:sz w:val="20"/>
          <w:szCs w:val="20"/>
        </w:rPr>
        <w:t>Wszystkie wymagane oświadczenia winny zawierać klauzulę o</w:t>
      </w:r>
      <w:r w:rsidRPr="00F0179F">
        <w:rPr>
          <w:color w:val="FF0000"/>
          <w:sz w:val="20"/>
          <w:szCs w:val="20"/>
        </w:rPr>
        <w:t xml:space="preserve"> </w:t>
      </w:r>
      <w:r w:rsidRPr="00F0179F">
        <w:rPr>
          <w:sz w:val="20"/>
          <w:szCs w:val="20"/>
        </w:rPr>
        <w:t>następującej treści: "Jestem świadomy odpowiedzialności karnej za złożenie fałszywego oświadczenia."</w:t>
      </w:r>
    </w:p>
    <w:p w14:paraId="5BB090F0" w14:textId="77777777" w:rsidR="009020B6" w:rsidRPr="00F0179F" w:rsidRDefault="009020B6" w:rsidP="005D7057">
      <w:pPr>
        <w:rPr>
          <w:b/>
          <w:bCs/>
          <w:sz w:val="20"/>
          <w:szCs w:val="20"/>
        </w:rPr>
      </w:pPr>
      <w:r w:rsidRPr="00F0179F">
        <w:rPr>
          <w:sz w:val="20"/>
          <w:szCs w:val="20"/>
        </w:rPr>
        <w:t> </w:t>
      </w:r>
      <w:r w:rsidRPr="00F0179F">
        <w:rPr>
          <w:b/>
          <w:bCs/>
          <w:sz w:val="20"/>
          <w:szCs w:val="20"/>
        </w:rPr>
        <w:t>X. Miejsce i termin złożenia dokumentów:</w:t>
      </w:r>
    </w:p>
    <w:p w14:paraId="1FB51BC9" w14:textId="1A55F162" w:rsidR="009020B6" w:rsidRPr="00F0179F" w:rsidRDefault="009020B6" w:rsidP="00C64E11">
      <w:pPr>
        <w:pStyle w:val="Akapitzlist"/>
        <w:numPr>
          <w:ilvl w:val="0"/>
          <w:numId w:val="18"/>
        </w:numPr>
        <w:jc w:val="both"/>
        <w:rPr>
          <w:b/>
          <w:bCs/>
          <w:sz w:val="20"/>
          <w:szCs w:val="20"/>
        </w:rPr>
      </w:pPr>
      <w:r w:rsidRPr="00F0179F">
        <w:rPr>
          <w:sz w:val="20"/>
          <w:szCs w:val="20"/>
        </w:rPr>
        <w:t>Oferty należy składać osobiście w sekretariacie Miejsko-Gminnego Ośrodka Pomocy Społecznej w Rydzynie przy ul. Rzeczypospolitej 9 w godzinach urzędowania Ośrodka</w:t>
      </w:r>
      <w:r w:rsidRPr="00F0179F">
        <w:rPr>
          <w:color w:val="FF0000"/>
          <w:sz w:val="20"/>
          <w:szCs w:val="20"/>
        </w:rPr>
        <w:t xml:space="preserve"> </w:t>
      </w:r>
      <w:r w:rsidRPr="00F0179F">
        <w:rPr>
          <w:sz w:val="20"/>
          <w:szCs w:val="20"/>
        </w:rPr>
        <w:t xml:space="preserve">lub za pośrednictwem poczty z dopiskiem „Nabór na stanowisko Główny </w:t>
      </w:r>
      <w:r w:rsidR="00BE75A4" w:rsidRPr="00F0179F">
        <w:rPr>
          <w:sz w:val="20"/>
          <w:szCs w:val="20"/>
        </w:rPr>
        <w:t>K</w:t>
      </w:r>
      <w:r w:rsidRPr="00F0179F">
        <w:rPr>
          <w:sz w:val="20"/>
          <w:szCs w:val="20"/>
        </w:rPr>
        <w:t xml:space="preserve">sięgowy” </w:t>
      </w:r>
      <w:r w:rsidRPr="00F0179F">
        <w:rPr>
          <w:b/>
          <w:bCs/>
          <w:sz w:val="20"/>
          <w:szCs w:val="20"/>
        </w:rPr>
        <w:t xml:space="preserve">w terminie do </w:t>
      </w:r>
      <w:r w:rsidR="00BE75A4" w:rsidRPr="00F0179F">
        <w:rPr>
          <w:b/>
          <w:bCs/>
          <w:sz w:val="20"/>
          <w:szCs w:val="20"/>
        </w:rPr>
        <w:t>24 marca 2021r.</w:t>
      </w:r>
      <w:r w:rsidRPr="00F0179F">
        <w:rPr>
          <w:b/>
          <w:bCs/>
          <w:sz w:val="20"/>
          <w:szCs w:val="20"/>
        </w:rPr>
        <w:t xml:space="preserve"> </w:t>
      </w:r>
      <w:r w:rsidRPr="00F0179F">
        <w:rPr>
          <w:sz w:val="20"/>
          <w:szCs w:val="20"/>
        </w:rPr>
        <w:t>(decyduje data wpływu do MGOPS w Rydzynie).</w:t>
      </w:r>
    </w:p>
    <w:p w14:paraId="01F7A446" w14:textId="77777777" w:rsidR="009020B6" w:rsidRPr="00F0179F" w:rsidRDefault="009020B6" w:rsidP="00C64E11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Oferty, które zostaną złożone po terminie nie będą rozpatrywane.</w:t>
      </w:r>
    </w:p>
    <w:p w14:paraId="1465B207" w14:textId="77777777" w:rsidR="009020B6" w:rsidRPr="00F0179F" w:rsidRDefault="009020B6" w:rsidP="00C64E11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Dyrektor MGOPS w Rydzynie zastrzega sobie prawo odwołania naboru oraz przedłużenia terminu składania ofert.</w:t>
      </w:r>
    </w:p>
    <w:p w14:paraId="1C6B6A8C" w14:textId="77777777" w:rsidR="009020B6" w:rsidRPr="00F0179F" w:rsidRDefault="009020B6" w:rsidP="00871CE3">
      <w:pPr>
        <w:pStyle w:val="Akapitzlist"/>
        <w:rPr>
          <w:b/>
          <w:bCs/>
          <w:sz w:val="20"/>
          <w:szCs w:val="20"/>
        </w:rPr>
      </w:pPr>
    </w:p>
    <w:p w14:paraId="5FE34996" w14:textId="77777777" w:rsidR="009020B6" w:rsidRPr="00F0179F" w:rsidRDefault="009020B6" w:rsidP="00871CE3">
      <w:pPr>
        <w:pStyle w:val="Akapitzlist"/>
        <w:ind w:hanging="720"/>
        <w:rPr>
          <w:b/>
          <w:bCs/>
          <w:sz w:val="20"/>
          <w:szCs w:val="20"/>
        </w:rPr>
      </w:pPr>
      <w:r w:rsidRPr="00F0179F">
        <w:rPr>
          <w:b/>
          <w:bCs/>
          <w:sz w:val="20"/>
          <w:szCs w:val="20"/>
        </w:rPr>
        <w:t>XI. Informacje dodatkowe:</w:t>
      </w:r>
    </w:p>
    <w:p w14:paraId="2D8AD955" w14:textId="77777777" w:rsidR="009020B6" w:rsidRPr="00F0179F" w:rsidRDefault="009020B6" w:rsidP="008E2845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Postępowanie w sprawie naboru zostanie przeprowadzone przez Komisję Konkursową powołaną zarządzeniem przez Dyrektora MGOPS w Rydzynie. </w:t>
      </w:r>
    </w:p>
    <w:p w14:paraId="42C0638D" w14:textId="77777777" w:rsidR="009020B6" w:rsidRPr="00F0179F" w:rsidRDefault="009020B6" w:rsidP="008E2845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Po ocenie wstępnej wymaganych dokumentów kandydaci zobowiązani są do poddania się rozmowie kwalifikacyjnej.</w:t>
      </w:r>
    </w:p>
    <w:p w14:paraId="69B7F19C" w14:textId="77777777" w:rsidR="009020B6" w:rsidRPr="00F0179F" w:rsidRDefault="009020B6" w:rsidP="008E2845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>O terminie i miejscu przeprowadzenia postępowania konkursowego kandydaci zostaną powiadomieni telefonicznie.</w:t>
      </w:r>
    </w:p>
    <w:p w14:paraId="50BCE242" w14:textId="70DC9D45" w:rsidR="009020B6" w:rsidRPr="00F0179F" w:rsidRDefault="009020B6" w:rsidP="008E2845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Dodatkowe informacje można uzyskać pod nr telefonu: </w:t>
      </w:r>
      <w:r w:rsidR="00F0179F" w:rsidRPr="00F0179F">
        <w:rPr>
          <w:sz w:val="20"/>
          <w:szCs w:val="20"/>
        </w:rPr>
        <w:t>(</w:t>
      </w:r>
      <w:r w:rsidRPr="00F0179F">
        <w:rPr>
          <w:sz w:val="20"/>
          <w:szCs w:val="20"/>
        </w:rPr>
        <w:t>65</w:t>
      </w:r>
      <w:r w:rsidR="00F0179F" w:rsidRPr="00F0179F">
        <w:rPr>
          <w:sz w:val="20"/>
          <w:szCs w:val="20"/>
        </w:rPr>
        <w:t>)</w:t>
      </w:r>
      <w:r w:rsidRPr="00F0179F">
        <w:rPr>
          <w:sz w:val="20"/>
          <w:szCs w:val="20"/>
        </w:rPr>
        <w:t xml:space="preserve"> 53 80 008</w:t>
      </w:r>
    </w:p>
    <w:p w14:paraId="7940F017" w14:textId="77777777" w:rsidR="009020B6" w:rsidRPr="00F0179F" w:rsidRDefault="009020B6" w:rsidP="008E2845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Zastrzegamy sobie, że nadesłane oferty nie będą odsyłane. Dokumenty kandydata wyłonionego w procesie naboru zostaną dołączone do akt osobowych. Dokumenty pozostałych osób mogą zostać </w:t>
      </w:r>
      <w:r w:rsidRPr="00F0179F">
        <w:rPr>
          <w:sz w:val="20"/>
          <w:szCs w:val="20"/>
        </w:rPr>
        <w:lastRenderedPageBreak/>
        <w:t xml:space="preserve">odebrane osobiście przez zainteresowanych w terminie 2 tygodni od dnia ogłoszenia wyników naboru. Nieodebrane dokumenty zostaną zniszczone komisyjnie. </w:t>
      </w:r>
    </w:p>
    <w:p w14:paraId="4B4794B2" w14:textId="77777777" w:rsidR="009020B6" w:rsidRPr="00F0179F" w:rsidRDefault="009020B6" w:rsidP="008E2845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F0179F">
        <w:rPr>
          <w:sz w:val="20"/>
          <w:szCs w:val="20"/>
        </w:rPr>
        <w:t xml:space="preserve">Informacja o wynikach naboru zostanie umieszczona w Biuletynie Informacji Publicznej pod adresem: </w:t>
      </w:r>
      <w:hyperlink r:id="rId7" w:history="1">
        <w:r w:rsidR="00C64E11" w:rsidRPr="00F0179F">
          <w:rPr>
            <w:rStyle w:val="Hipercze"/>
            <w:sz w:val="20"/>
            <w:szCs w:val="20"/>
          </w:rPr>
          <w:t>www.bip.mgops.rydzyna.pl</w:t>
        </w:r>
      </w:hyperlink>
      <w:r w:rsidRPr="00F0179F">
        <w:rPr>
          <w:sz w:val="20"/>
          <w:szCs w:val="20"/>
        </w:rPr>
        <w:t xml:space="preserve"> oraz na tablicy informacyjnej w siedzibie Ośrodka.</w:t>
      </w:r>
    </w:p>
    <w:p w14:paraId="142051B3" w14:textId="77777777" w:rsidR="009020B6" w:rsidRPr="00F0179F" w:rsidRDefault="009020B6" w:rsidP="00871CE3">
      <w:pPr>
        <w:pStyle w:val="Akapitzlist"/>
        <w:ind w:hanging="720"/>
        <w:rPr>
          <w:b/>
          <w:bCs/>
          <w:sz w:val="20"/>
          <w:szCs w:val="20"/>
        </w:rPr>
      </w:pPr>
    </w:p>
    <w:p w14:paraId="36EAFC1F" w14:textId="77777777" w:rsidR="009020B6" w:rsidRPr="00F0179F" w:rsidRDefault="009020B6" w:rsidP="008E2845">
      <w:pPr>
        <w:jc w:val="right"/>
        <w:rPr>
          <w:sz w:val="20"/>
          <w:szCs w:val="20"/>
        </w:rPr>
      </w:pPr>
      <w:r w:rsidRPr="00F0179F">
        <w:rPr>
          <w:sz w:val="20"/>
          <w:szCs w:val="20"/>
        </w:rPr>
        <w:t xml:space="preserve"> Dyrektor Miejsko-Gminnego Ośrodka </w:t>
      </w:r>
    </w:p>
    <w:p w14:paraId="6FD6FEA9" w14:textId="77777777" w:rsidR="009020B6" w:rsidRPr="00F0179F" w:rsidRDefault="009020B6" w:rsidP="008E2845">
      <w:pPr>
        <w:jc w:val="right"/>
        <w:rPr>
          <w:sz w:val="20"/>
          <w:szCs w:val="20"/>
        </w:rPr>
      </w:pPr>
      <w:r w:rsidRPr="00F0179F">
        <w:rPr>
          <w:sz w:val="20"/>
          <w:szCs w:val="20"/>
        </w:rPr>
        <w:t>Pomocy Społecznej w Rydzynie</w:t>
      </w:r>
    </w:p>
    <w:p w14:paraId="25F48B96" w14:textId="77777777" w:rsidR="009020B6" w:rsidRPr="00F0179F" w:rsidRDefault="009020B6" w:rsidP="008E2845">
      <w:pPr>
        <w:jc w:val="right"/>
        <w:rPr>
          <w:sz w:val="20"/>
          <w:szCs w:val="20"/>
        </w:rPr>
      </w:pPr>
      <w:r w:rsidRPr="00F0179F">
        <w:rPr>
          <w:sz w:val="20"/>
          <w:szCs w:val="20"/>
        </w:rPr>
        <w:t xml:space="preserve"> Inga Kaminiarz </w:t>
      </w:r>
    </w:p>
    <w:sectPr w:rsidR="009020B6" w:rsidRPr="00F0179F" w:rsidSect="001E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49E9" w14:textId="77777777" w:rsidR="00825EFE" w:rsidRDefault="00825EFE">
      <w:r>
        <w:separator/>
      </w:r>
    </w:p>
  </w:endnote>
  <w:endnote w:type="continuationSeparator" w:id="0">
    <w:p w14:paraId="28E2D52A" w14:textId="77777777" w:rsidR="00825EFE" w:rsidRDefault="0082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1BC1" w14:textId="77777777" w:rsidR="00825EFE" w:rsidRDefault="00825EFE">
      <w:r>
        <w:separator/>
      </w:r>
    </w:p>
  </w:footnote>
  <w:footnote w:type="continuationSeparator" w:id="0">
    <w:p w14:paraId="20A30A36" w14:textId="77777777" w:rsidR="00825EFE" w:rsidRDefault="0082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2A01"/>
    <w:multiLevelType w:val="multilevel"/>
    <w:tmpl w:val="48E0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D84F29"/>
    <w:multiLevelType w:val="multilevel"/>
    <w:tmpl w:val="1AC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1C5FD3"/>
    <w:multiLevelType w:val="hybridMultilevel"/>
    <w:tmpl w:val="F8903452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183842B6"/>
    <w:multiLevelType w:val="multilevel"/>
    <w:tmpl w:val="EDE2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080ACF"/>
    <w:multiLevelType w:val="hybridMultilevel"/>
    <w:tmpl w:val="B4081EA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1B694898"/>
    <w:multiLevelType w:val="multilevel"/>
    <w:tmpl w:val="4CD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819B4"/>
    <w:multiLevelType w:val="multilevel"/>
    <w:tmpl w:val="A4109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E56966"/>
    <w:multiLevelType w:val="multilevel"/>
    <w:tmpl w:val="82AE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10394F"/>
    <w:multiLevelType w:val="multilevel"/>
    <w:tmpl w:val="913E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7F4A78"/>
    <w:multiLevelType w:val="multilevel"/>
    <w:tmpl w:val="27A0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3F1659"/>
    <w:multiLevelType w:val="multilevel"/>
    <w:tmpl w:val="0C80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B0F364B"/>
    <w:multiLevelType w:val="hybridMultilevel"/>
    <w:tmpl w:val="37820454"/>
    <w:lvl w:ilvl="0" w:tplc="56DA58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A60680"/>
    <w:multiLevelType w:val="hybridMultilevel"/>
    <w:tmpl w:val="3ACE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225D9"/>
    <w:multiLevelType w:val="hybridMultilevel"/>
    <w:tmpl w:val="6B5E8614"/>
    <w:lvl w:ilvl="0" w:tplc="C4687864">
      <w:start w:val="1"/>
      <w:numFmt w:val="upperRoman"/>
      <w:lvlText w:val="%1."/>
      <w:lvlJc w:val="right"/>
      <w:pPr>
        <w:ind w:left="7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62081FE5"/>
    <w:multiLevelType w:val="hybridMultilevel"/>
    <w:tmpl w:val="74463704"/>
    <w:lvl w:ilvl="0" w:tplc="C4687864">
      <w:start w:val="1"/>
      <w:numFmt w:val="upperRoman"/>
      <w:lvlText w:val="%1."/>
      <w:lvlJc w:val="right"/>
      <w:pPr>
        <w:ind w:left="765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 w15:restartNumberingAfterBreak="0">
    <w:nsid w:val="6B6306CC"/>
    <w:multiLevelType w:val="hybridMultilevel"/>
    <w:tmpl w:val="FC96A9D8"/>
    <w:lvl w:ilvl="0" w:tplc="04150013">
      <w:start w:val="1"/>
      <w:numFmt w:val="upperRoman"/>
      <w:lvlText w:val="%1."/>
      <w:lvlJc w:val="righ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 w15:restartNumberingAfterBreak="0">
    <w:nsid w:val="6DCE57F8"/>
    <w:multiLevelType w:val="multilevel"/>
    <w:tmpl w:val="181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86068"/>
    <w:multiLevelType w:val="multilevel"/>
    <w:tmpl w:val="7B4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D9511B"/>
    <w:multiLevelType w:val="hybridMultilevel"/>
    <w:tmpl w:val="EE44328C"/>
    <w:lvl w:ilvl="0" w:tplc="C468786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16"/>
  </w:num>
  <w:num w:numId="11">
    <w:abstractNumId w:val="2"/>
  </w:num>
  <w:num w:numId="12">
    <w:abstractNumId w:val="11"/>
  </w:num>
  <w:num w:numId="13">
    <w:abstractNumId w:val="18"/>
  </w:num>
  <w:num w:numId="14">
    <w:abstractNumId w:val="4"/>
  </w:num>
  <w:num w:numId="15">
    <w:abstractNumId w:val="13"/>
  </w:num>
  <w:num w:numId="16">
    <w:abstractNumId w:val="14"/>
  </w:num>
  <w:num w:numId="17">
    <w:abstractNumId w:val="1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57"/>
    <w:rsid w:val="00071FE5"/>
    <w:rsid w:val="001045D2"/>
    <w:rsid w:val="001955B8"/>
    <w:rsid w:val="001E0C76"/>
    <w:rsid w:val="00210E0F"/>
    <w:rsid w:val="00257C9C"/>
    <w:rsid w:val="00273A0C"/>
    <w:rsid w:val="003334C9"/>
    <w:rsid w:val="00337CAD"/>
    <w:rsid w:val="003C53E1"/>
    <w:rsid w:val="004B4FB2"/>
    <w:rsid w:val="0053134D"/>
    <w:rsid w:val="00583D88"/>
    <w:rsid w:val="005D7057"/>
    <w:rsid w:val="005F6C3C"/>
    <w:rsid w:val="00703F9B"/>
    <w:rsid w:val="00777250"/>
    <w:rsid w:val="00825EFE"/>
    <w:rsid w:val="00834289"/>
    <w:rsid w:val="00837819"/>
    <w:rsid w:val="00866FD4"/>
    <w:rsid w:val="00871CE3"/>
    <w:rsid w:val="008B1ECF"/>
    <w:rsid w:val="008E2845"/>
    <w:rsid w:val="008E7462"/>
    <w:rsid w:val="009020B6"/>
    <w:rsid w:val="009168A8"/>
    <w:rsid w:val="009B1700"/>
    <w:rsid w:val="00A0056A"/>
    <w:rsid w:val="00A33794"/>
    <w:rsid w:val="00AA229E"/>
    <w:rsid w:val="00B411E5"/>
    <w:rsid w:val="00B92DDD"/>
    <w:rsid w:val="00BE478C"/>
    <w:rsid w:val="00BE75A4"/>
    <w:rsid w:val="00C067DE"/>
    <w:rsid w:val="00C36F86"/>
    <w:rsid w:val="00C55E26"/>
    <w:rsid w:val="00C64E11"/>
    <w:rsid w:val="00D500FE"/>
    <w:rsid w:val="00D519DD"/>
    <w:rsid w:val="00D620FE"/>
    <w:rsid w:val="00D9209D"/>
    <w:rsid w:val="00DF0CFF"/>
    <w:rsid w:val="00E217B2"/>
    <w:rsid w:val="00E50D4B"/>
    <w:rsid w:val="00F0179F"/>
    <w:rsid w:val="00F33E36"/>
    <w:rsid w:val="00F6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F141E"/>
  <w15:docId w15:val="{F4C676E4-3ABA-4DC6-B00A-F9BDE5C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7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7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E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28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9B170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B1700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42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AF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34289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4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6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8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80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mgops.ryd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ikaminiarz</dc:creator>
  <cp:keywords/>
  <dc:description/>
  <cp:lastModifiedBy>MGOPS Rydzyna</cp:lastModifiedBy>
  <cp:revision>4</cp:revision>
  <cp:lastPrinted>2021-03-01T10:24:00Z</cp:lastPrinted>
  <dcterms:created xsi:type="dcterms:W3CDTF">2021-03-01T10:24:00Z</dcterms:created>
  <dcterms:modified xsi:type="dcterms:W3CDTF">2021-03-01T11:36:00Z</dcterms:modified>
</cp:coreProperties>
</file>