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5624" w14:textId="77777777" w:rsidR="0012390C" w:rsidRDefault="00712CBC" w:rsidP="0012390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>INFORMACYJNY</w:t>
      </w:r>
      <w:r w:rsidR="00D50E9B" w:rsidRPr="0012390C">
        <w:rPr>
          <w:b/>
          <w:sz w:val="28"/>
          <w:szCs w:val="28"/>
        </w:rPr>
        <w:t xml:space="preserve"> – </w:t>
      </w:r>
    </w:p>
    <w:p w14:paraId="6FA55880" w14:textId="77777777" w:rsidR="0012390C" w:rsidRDefault="0012390C" w:rsidP="0012390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354113E5" w14:textId="77777777" w:rsidR="00712CBC" w:rsidRDefault="00036258" w:rsidP="00D50E9B">
      <w:pPr>
        <w:spacing w:after="0" w:line="240" w:lineRule="auto"/>
        <w:contextualSpacing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(nabór - </w:t>
      </w:r>
      <w:r w:rsidR="00A225A7">
        <w:rPr>
          <w:b/>
          <w:sz w:val="20"/>
          <w:szCs w:val="28"/>
        </w:rPr>
        <w:t>pracownicy samorządowi</w:t>
      </w:r>
      <w:r w:rsidR="003554D7">
        <w:rPr>
          <w:b/>
          <w:sz w:val="20"/>
          <w:szCs w:val="28"/>
        </w:rPr>
        <w:t>)</w:t>
      </w:r>
    </w:p>
    <w:p w14:paraId="1CA51987" w14:textId="77777777" w:rsidR="00E408E1" w:rsidRPr="00A225A7" w:rsidRDefault="00E408E1" w:rsidP="00D50E9B">
      <w:pPr>
        <w:spacing w:after="0" w:line="240" w:lineRule="auto"/>
        <w:contextualSpacing/>
        <w:jc w:val="center"/>
        <w:rPr>
          <w:b/>
          <w:sz w:val="20"/>
          <w:szCs w:val="28"/>
        </w:rPr>
      </w:pPr>
    </w:p>
    <w:p w14:paraId="04D101A6" w14:textId="77777777" w:rsidR="00712CBC" w:rsidRPr="005D347D" w:rsidRDefault="00712CBC" w:rsidP="005A3FCE">
      <w:pPr>
        <w:spacing w:after="0" w:line="240" w:lineRule="auto"/>
        <w:contextualSpacing/>
        <w:rPr>
          <w:b/>
          <w:sz w:val="19"/>
          <w:szCs w:val="19"/>
        </w:rPr>
      </w:pPr>
    </w:p>
    <w:p w14:paraId="61E42A08" w14:textId="5D1B4BE5" w:rsidR="00D50E9B" w:rsidRPr="000E6A2C" w:rsidRDefault="00712CBC" w:rsidP="009446A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0E6A2C">
        <w:rPr>
          <w:sz w:val="18"/>
          <w:szCs w:val="18"/>
        </w:rPr>
        <w:t xml:space="preserve">Administratorem </w:t>
      </w:r>
      <w:r w:rsidR="00C00238" w:rsidRPr="000E6A2C">
        <w:rPr>
          <w:sz w:val="18"/>
          <w:szCs w:val="18"/>
        </w:rPr>
        <w:t>Pani/Pana danych osobowych jest</w:t>
      </w:r>
      <w:r w:rsidR="00D50E9B" w:rsidRPr="000E6A2C">
        <w:rPr>
          <w:sz w:val="18"/>
          <w:szCs w:val="18"/>
        </w:rPr>
        <w:t>:</w:t>
      </w:r>
    </w:p>
    <w:p w14:paraId="7A239F3C" w14:textId="5AC1482D" w:rsidR="00D50E9B" w:rsidRPr="00E408E1" w:rsidRDefault="000E6A2C" w:rsidP="000E6A2C">
      <w:pPr>
        <w:pStyle w:val="Akapitzlist"/>
        <w:spacing w:after="0" w:line="240" w:lineRule="auto"/>
        <w:ind w:left="426"/>
        <w:rPr>
          <w:sz w:val="18"/>
          <w:szCs w:val="18"/>
        </w:rPr>
      </w:pPr>
      <w:r>
        <w:rPr>
          <w:sz w:val="18"/>
          <w:szCs w:val="18"/>
        </w:rPr>
        <w:t>Miejsko-Gminny Ośrodek Pomocy Społecznej w Rydzynie, 64-130 Rydzyna, ul. Rzeczypospolitej 9,</w:t>
      </w:r>
    </w:p>
    <w:p w14:paraId="43A0C220" w14:textId="77777777" w:rsidR="00712CBC" w:rsidRPr="00E408E1" w:rsidRDefault="00712CBC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 xml:space="preserve">zwany dalej </w:t>
      </w:r>
      <w:r w:rsidR="00C00238" w:rsidRPr="00E408E1">
        <w:rPr>
          <w:b/>
          <w:sz w:val="18"/>
          <w:szCs w:val="18"/>
        </w:rPr>
        <w:t>Administratorem.</w:t>
      </w:r>
      <w:r w:rsidRPr="00E408E1">
        <w:rPr>
          <w:b/>
          <w:sz w:val="18"/>
          <w:szCs w:val="18"/>
        </w:rPr>
        <w:t xml:space="preserve"> </w:t>
      </w:r>
      <w:r w:rsidRPr="00E408E1">
        <w:rPr>
          <w:sz w:val="18"/>
          <w:szCs w:val="18"/>
        </w:rPr>
        <w:t>Administrator prowadzi operacje przetwarzania Pani/Pana danych osobowych.</w:t>
      </w:r>
    </w:p>
    <w:p w14:paraId="09440CE3" w14:textId="77777777" w:rsidR="009B4C1F" w:rsidRPr="00E408E1" w:rsidRDefault="009B4C1F" w:rsidP="00E408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 xml:space="preserve">Dane kontaktowe Inspektora Ochrony Danych Osobowych: </w:t>
      </w:r>
      <w:r w:rsidRPr="00E408E1">
        <w:rPr>
          <w:b/>
          <w:sz w:val="18"/>
          <w:szCs w:val="18"/>
        </w:rPr>
        <w:t>e-mail: inspektor@rodo-krp.pl, tel. +48 792 304 042.</w:t>
      </w:r>
    </w:p>
    <w:p w14:paraId="12AF09FA" w14:textId="77777777" w:rsidR="009B4C1F" w:rsidRPr="00E408E1" w:rsidRDefault="009B4C1F" w:rsidP="009B4C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Pani/Pana dane osobowe przetwarzane będą w celu:</w:t>
      </w:r>
    </w:p>
    <w:p w14:paraId="601E876C" w14:textId="77777777" w:rsidR="00F01307" w:rsidRPr="00E408E1" w:rsidRDefault="00EA477E" w:rsidP="0026735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 xml:space="preserve">przeprowadzenia i udziału w procesie rekrutacji na stanowisko odpowiadające wskazane w ogłoszeniu, łącznie </w:t>
      </w:r>
      <w:r w:rsidR="00E408E1">
        <w:rPr>
          <w:sz w:val="18"/>
          <w:szCs w:val="18"/>
        </w:rPr>
        <w:br/>
      </w:r>
      <w:r w:rsidRPr="00E408E1">
        <w:rPr>
          <w:sz w:val="18"/>
          <w:szCs w:val="18"/>
        </w:rPr>
        <w:t>z ewentualnym naborem uzupełniającym</w:t>
      </w:r>
      <w:r w:rsidR="00F01307" w:rsidRPr="00E408E1">
        <w:rPr>
          <w:sz w:val="18"/>
          <w:szCs w:val="18"/>
        </w:rPr>
        <w:t>,</w:t>
      </w:r>
    </w:p>
    <w:p w14:paraId="0E3E1EA4" w14:textId="77777777" w:rsidR="009B4C1F" w:rsidRPr="00E408E1" w:rsidRDefault="00F01307" w:rsidP="0026735E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ustalania, dochodzenia oraz obrony przed roszczeniami</w:t>
      </w:r>
      <w:r w:rsidR="007D0452" w:rsidRPr="00E408E1">
        <w:rPr>
          <w:sz w:val="18"/>
          <w:szCs w:val="18"/>
        </w:rPr>
        <w:t>.</w:t>
      </w:r>
    </w:p>
    <w:p w14:paraId="002A3C58" w14:textId="77777777" w:rsidR="0012390C" w:rsidRPr="00E408E1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Podstawą przetwarzania Pani/Pana danych osobowych jest art. 6 ust. 1 lit. a,</w:t>
      </w:r>
      <w:r w:rsidR="00F45E2A" w:rsidRPr="00E408E1">
        <w:rPr>
          <w:sz w:val="18"/>
          <w:szCs w:val="18"/>
        </w:rPr>
        <w:t xml:space="preserve"> b,</w:t>
      </w:r>
      <w:r w:rsidRPr="00E408E1">
        <w:rPr>
          <w:sz w:val="18"/>
          <w:szCs w:val="18"/>
        </w:rPr>
        <w:t xml:space="preserve"> c</w:t>
      </w:r>
      <w:r w:rsidR="00F01307" w:rsidRPr="00E408E1">
        <w:rPr>
          <w:sz w:val="18"/>
          <w:szCs w:val="18"/>
        </w:rPr>
        <w:t>, e, f</w:t>
      </w:r>
      <w:r w:rsidRPr="00E408E1">
        <w:rPr>
          <w:sz w:val="18"/>
          <w:szCs w:val="18"/>
        </w:rPr>
        <w:t xml:space="preserve"> i art. 9 ust. 2 lit. a</w:t>
      </w:r>
      <w:r w:rsidR="000A24FB" w:rsidRPr="00E408E1">
        <w:rPr>
          <w:sz w:val="18"/>
          <w:szCs w:val="18"/>
        </w:rPr>
        <w:t xml:space="preserve">, </w:t>
      </w:r>
      <w:r w:rsidR="00F01307" w:rsidRPr="00E408E1">
        <w:rPr>
          <w:sz w:val="18"/>
          <w:szCs w:val="18"/>
        </w:rPr>
        <w:t xml:space="preserve">f, </w:t>
      </w:r>
      <w:r w:rsidR="000A24FB" w:rsidRPr="00E408E1">
        <w:rPr>
          <w:sz w:val="18"/>
          <w:szCs w:val="18"/>
        </w:rPr>
        <w:t>j</w:t>
      </w:r>
      <w:r w:rsidRPr="00E408E1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E408E1">
        <w:rPr>
          <w:sz w:val="18"/>
          <w:szCs w:val="18"/>
        </w:rPr>
        <w:t>Dz.Urz.UE.L</w:t>
      </w:r>
      <w:proofErr w:type="spellEnd"/>
      <w:r w:rsidRPr="00E408E1">
        <w:rPr>
          <w:sz w:val="18"/>
          <w:szCs w:val="18"/>
        </w:rPr>
        <w:t xml:space="preserve"> Nr 119, str. 1</w:t>
      </w:r>
      <w:r w:rsidR="0026735E">
        <w:rPr>
          <w:sz w:val="18"/>
          <w:szCs w:val="18"/>
        </w:rPr>
        <w:t>, dalej: RODO</w:t>
      </w:r>
      <w:r w:rsidRPr="00E408E1">
        <w:rPr>
          <w:sz w:val="18"/>
          <w:szCs w:val="18"/>
        </w:rPr>
        <w:t xml:space="preserve">) oraz inne akty prawne, w </w:t>
      </w:r>
      <w:r w:rsidR="000734BD" w:rsidRPr="00E408E1">
        <w:rPr>
          <w:sz w:val="18"/>
          <w:szCs w:val="18"/>
        </w:rPr>
        <w:t>szczególności</w:t>
      </w:r>
      <w:r w:rsidR="00933969" w:rsidRPr="00E408E1">
        <w:rPr>
          <w:sz w:val="18"/>
          <w:szCs w:val="18"/>
        </w:rPr>
        <w:t xml:space="preserve">: </w:t>
      </w:r>
      <w:r w:rsidRPr="00E408E1">
        <w:rPr>
          <w:sz w:val="18"/>
          <w:szCs w:val="18"/>
        </w:rPr>
        <w:t>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</w:t>
      </w:r>
      <w:r w:rsidR="009D34CA" w:rsidRPr="00E408E1">
        <w:rPr>
          <w:sz w:val="18"/>
          <w:szCs w:val="18"/>
        </w:rPr>
        <w:t xml:space="preserve">, ustawa z dnia </w:t>
      </w:r>
      <w:r w:rsidR="009D34CA" w:rsidRPr="00E408E1">
        <w:rPr>
          <w:bCs/>
          <w:sz w:val="18"/>
          <w:szCs w:val="18"/>
        </w:rPr>
        <w:t>1 listopada 2008 r.</w:t>
      </w:r>
      <w:r w:rsidR="009D34CA" w:rsidRPr="00E408E1">
        <w:rPr>
          <w:sz w:val="18"/>
          <w:szCs w:val="18"/>
        </w:rPr>
        <w:t xml:space="preserve"> o pracownikach samorządowych</w:t>
      </w:r>
      <w:r w:rsidR="00B76504" w:rsidRPr="00E408E1">
        <w:rPr>
          <w:sz w:val="18"/>
          <w:szCs w:val="18"/>
        </w:rPr>
        <w:t>.</w:t>
      </w:r>
    </w:p>
    <w:p w14:paraId="6F59A95F" w14:textId="77777777" w:rsidR="0012390C" w:rsidRPr="00E408E1" w:rsidRDefault="00C00238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 w:rsidR="00DB154C" w:rsidRPr="00E408E1">
        <w:rPr>
          <w:sz w:val="18"/>
          <w:szCs w:val="18"/>
        </w:rPr>
        <w:t xml:space="preserve"> lub którym udostępnił dane osobowe</w:t>
      </w:r>
      <w:r w:rsidRPr="00E408E1">
        <w:rPr>
          <w:sz w:val="18"/>
          <w:szCs w:val="18"/>
        </w:rPr>
        <w:t>, w szczególności w zakresie obsługi informatycznej, prawnej, kadrowej, księgowej, BHP, ochrony osób i mienia lub ochrony danych osobowych, organ</w:t>
      </w:r>
      <w:r w:rsidR="00DB154C" w:rsidRPr="00E408E1">
        <w:rPr>
          <w:sz w:val="18"/>
          <w:szCs w:val="18"/>
        </w:rPr>
        <w:t>y</w:t>
      </w:r>
      <w:r w:rsidRPr="00E408E1">
        <w:rPr>
          <w:sz w:val="18"/>
          <w:szCs w:val="18"/>
        </w:rPr>
        <w:t xml:space="preserve"> ścigania, organ</w:t>
      </w:r>
      <w:r w:rsidR="00DB154C" w:rsidRPr="00E408E1">
        <w:rPr>
          <w:sz w:val="18"/>
          <w:szCs w:val="18"/>
        </w:rPr>
        <w:t>y</w:t>
      </w:r>
      <w:r w:rsidRPr="00E408E1">
        <w:rPr>
          <w:sz w:val="18"/>
          <w:szCs w:val="18"/>
        </w:rPr>
        <w:t xml:space="preserve"> kontroln</w:t>
      </w:r>
      <w:r w:rsidR="00DB154C" w:rsidRPr="00E408E1">
        <w:rPr>
          <w:sz w:val="18"/>
          <w:szCs w:val="18"/>
        </w:rPr>
        <w:t>e</w:t>
      </w:r>
      <w:r w:rsidRPr="00E408E1">
        <w:rPr>
          <w:sz w:val="18"/>
          <w:szCs w:val="18"/>
        </w:rPr>
        <w:t xml:space="preserve">, </w:t>
      </w:r>
      <w:r w:rsidR="0011192D" w:rsidRPr="00E408E1">
        <w:rPr>
          <w:sz w:val="18"/>
          <w:szCs w:val="18"/>
        </w:rPr>
        <w:t>organ</w:t>
      </w:r>
      <w:r w:rsidR="00DB154C" w:rsidRPr="00E408E1">
        <w:rPr>
          <w:sz w:val="18"/>
          <w:szCs w:val="18"/>
        </w:rPr>
        <w:t>y</w:t>
      </w:r>
      <w:r w:rsidR="0011192D" w:rsidRPr="00E408E1">
        <w:rPr>
          <w:sz w:val="18"/>
          <w:szCs w:val="18"/>
        </w:rPr>
        <w:t xml:space="preserve"> podatk</w:t>
      </w:r>
      <w:r w:rsidR="004F30F2" w:rsidRPr="00E408E1">
        <w:rPr>
          <w:sz w:val="18"/>
          <w:szCs w:val="18"/>
        </w:rPr>
        <w:t>ow</w:t>
      </w:r>
      <w:r w:rsidR="00DB154C" w:rsidRPr="00E408E1">
        <w:rPr>
          <w:sz w:val="18"/>
          <w:szCs w:val="18"/>
        </w:rPr>
        <w:t>e</w:t>
      </w:r>
      <w:r w:rsidR="0011192D" w:rsidRPr="00E408E1">
        <w:rPr>
          <w:sz w:val="18"/>
          <w:szCs w:val="18"/>
        </w:rPr>
        <w:t xml:space="preserve">, </w:t>
      </w:r>
      <w:r w:rsidRPr="00E408E1">
        <w:rPr>
          <w:sz w:val="18"/>
          <w:szCs w:val="18"/>
        </w:rPr>
        <w:t>organ</w:t>
      </w:r>
      <w:r w:rsidR="00DB154C" w:rsidRPr="00E408E1">
        <w:rPr>
          <w:sz w:val="18"/>
          <w:szCs w:val="18"/>
        </w:rPr>
        <w:t>y</w:t>
      </w:r>
      <w:r w:rsidRPr="00E408E1">
        <w:rPr>
          <w:sz w:val="18"/>
          <w:szCs w:val="18"/>
        </w:rPr>
        <w:t xml:space="preserve"> systemu ubezpieczeń społecznych i Narodow</w:t>
      </w:r>
      <w:r w:rsidR="00DB154C" w:rsidRPr="00E408E1">
        <w:rPr>
          <w:sz w:val="18"/>
          <w:szCs w:val="18"/>
        </w:rPr>
        <w:t>y</w:t>
      </w:r>
      <w:r w:rsidRPr="00E408E1">
        <w:rPr>
          <w:sz w:val="18"/>
          <w:szCs w:val="18"/>
        </w:rPr>
        <w:t xml:space="preserve"> Fundusz Zdrowia.</w:t>
      </w:r>
    </w:p>
    <w:p w14:paraId="5DC3A490" w14:textId="77777777" w:rsidR="006A459F" w:rsidRPr="00E408E1" w:rsidRDefault="006A459F" w:rsidP="006A459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Administrator nie zamierza przekazywać Pani/Pana danych do państw trzecich ani organizacji międzynarodowych.</w:t>
      </w:r>
    </w:p>
    <w:p w14:paraId="358D04B3" w14:textId="77777777" w:rsidR="0012390C" w:rsidRPr="00E408E1" w:rsidRDefault="0012390C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Podanie przez Panią/Pana danych osobowych jest niezbędne do przeprowadzenia procesu rekrutacji</w:t>
      </w:r>
      <w:r w:rsidR="00940E26" w:rsidRPr="00E408E1">
        <w:rPr>
          <w:sz w:val="18"/>
          <w:szCs w:val="18"/>
        </w:rPr>
        <w:t xml:space="preserve"> </w:t>
      </w:r>
      <w:r w:rsidR="00A225A7" w:rsidRPr="00E408E1">
        <w:rPr>
          <w:sz w:val="18"/>
          <w:szCs w:val="18"/>
        </w:rPr>
        <w:t>lub</w:t>
      </w:r>
      <w:r w:rsidR="00940E26" w:rsidRPr="00E408E1">
        <w:rPr>
          <w:sz w:val="18"/>
          <w:szCs w:val="18"/>
        </w:rPr>
        <w:t xml:space="preserve"> wynika </w:t>
      </w:r>
      <w:r w:rsidR="00E408E1">
        <w:rPr>
          <w:sz w:val="18"/>
          <w:szCs w:val="18"/>
        </w:rPr>
        <w:br/>
      </w:r>
      <w:r w:rsidR="00940E26" w:rsidRPr="00E408E1">
        <w:rPr>
          <w:sz w:val="18"/>
          <w:szCs w:val="18"/>
        </w:rPr>
        <w:t>z przepisów prawa</w:t>
      </w:r>
      <w:r w:rsidRPr="00E408E1">
        <w:rPr>
          <w:sz w:val="18"/>
          <w:szCs w:val="18"/>
        </w:rPr>
        <w:t xml:space="preserve">; w przypadku niepodania tych danych, </w:t>
      </w:r>
      <w:r w:rsidR="007F744D" w:rsidRPr="00E408E1">
        <w:rPr>
          <w:sz w:val="18"/>
          <w:szCs w:val="18"/>
        </w:rPr>
        <w:t>Pani/Pana udział w</w:t>
      </w:r>
      <w:r w:rsidRPr="00E408E1">
        <w:rPr>
          <w:sz w:val="18"/>
          <w:szCs w:val="18"/>
        </w:rPr>
        <w:t xml:space="preserve"> proces</w:t>
      </w:r>
      <w:r w:rsidR="007F744D" w:rsidRPr="00E408E1">
        <w:rPr>
          <w:sz w:val="18"/>
          <w:szCs w:val="18"/>
        </w:rPr>
        <w:t>ie</w:t>
      </w:r>
      <w:r w:rsidRPr="00E408E1">
        <w:rPr>
          <w:sz w:val="18"/>
          <w:szCs w:val="18"/>
        </w:rPr>
        <w:t xml:space="preserve"> rekrutacji jest niemożliw</w:t>
      </w:r>
      <w:r w:rsidR="007F744D" w:rsidRPr="00E408E1">
        <w:rPr>
          <w:sz w:val="18"/>
          <w:szCs w:val="18"/>
        </w:rPr>
        <w:t>y</w:t>
      </w:r>
      <w:r w:rsidRPr="00E408E1">
        <w:rPr>
          <w:sz w:val="18"/>
          <w:szCs w:val="18"/>
        </w:rPr>
        <w:t>.</w:t>
      </w:r>
      <w:r w:rsidRPr="00E408E1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 w:rsidR="00E408E1">
        <w:rPr>
          <w:rFonts w:ascii="Calibri" w:eastAsia="Times New Roman" w:hAnsi="Calibri" w:cs="Times New Roman"/>
          <w:sz w:val="18"/>
          <w:szCs w:val="18"/>
          <w:lang w:bidi="en-US"/>
        </w:rPr>
        <w:br/>
      </w:r>
      <w:r w:rsidRPr="00E408E1">
        <w:rPr>
          <w:sz w:val="18"/>
          <w:szCs w:val="18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DFA1F70" w14:textId="77777777" w:rsidR="00FA0F2C" w:rsidRPr="00E408E1" w:rsidRDefault="00A225A7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W zależności od podstawy przetwarzania, p</w:t>
      </w:r>
      <w:r w:rsidR="00FA0F2C" w:rsidRPr="00E408E1">
        <w:rPr>
          <w:sz w:val="18"/>
          <w:szCs w:val="18"/>
        </w:rPr>
        <w:t>osiada Pani/Pan prawo do:</w:t>
      </w:r>
    </w:p>
    <w:p w14:paraId="7F9518C6" w14:textId="77777777" w:rsidR="00C00238" w:rsidRPr="00E408E1" w:rsidRDefault="00C00238" w:rsidP="0026735E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żądania od Administratora dostępu do swoich danych osobowych, ich sprostowania, usunięcia lub ograniczenia przetwarzania danych osobowych</w:t>
      </w:r>
      <w:r w:rsidR="00E626F4" w:rsidRPr="00E408E1">
        <w:rPr>
          <w:sz w:val="18"/>
          <w:szCs w:val="18"/>
        </w:rPr>
        <w:t xml:space="preserve"> oraz </w:t>
      </w:r>
      <w:r w:rsidR="00D50E9B" w:rsidRPr="00E408E1">
        <w:rPr>
          <w:sz w:val="18"/>
          <w:szCs w:val="18"/>
        </w:rPr>
        <w:t xml:space="preserve">powiadomienia odbiorców danych </w:t>
      </w:r>
      <w:r w:rsidR="00E626F4" w:rsidRPr="00E408E1">
        <w:rPr>
          <w:sz w:val="18"/>
          <w:szCs w:val="18"/>
        </w:rPr>
        <w:t>o sprostowaniu lub usunięciu danych osobowych lub ograniczeniu przetwarzania</w:t>
      </w:r>
      <w:r w:rsidR="00E4371D">
        <w:rPr>
          <w:sz w:val="18"/>
          <w:szCs w:val="18"/>
        </w:rPr>
        <w:t>,</w:t>
      </w:r>
    </w:p>
    <w:p w14:paraId="15E46555" w14:textId="77777777" w:rsidR="00F01307" w:rsidRPr="00E408E1" w:rsidRDefault="00F01307" w:rsidP="0026735E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wniesienia sprzeciwu wobec przetwarzania</w:t>
      </w:r>
      <w:r w:rsidR="00E4371D">
        <w:rPr>
          <w:sz w:val="18"/>
          <w:szCs w:val="18"/>
        </w:rPr>
        <w:t>,</w:t>
      </w:r>
    </w:p>
    <w:p w14:paraId="76103C07" w14:textId="77777777" w:rsidR="00C00238" w:rsidRPr="00E408E1" w:rsidRDefault="00C00238" w:rsidP="0026735E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przenoszenia danych osobowych</w:t>
      </w:r>
      <w:r w:rsidR="00E4371D">
        <w:rPr>
          <w:sz w:val="18"/>
          <w:szCs w:val="18"/>
        </w:rPr>
        <w:t>,</w:t>
      </w:r>
    </w:p>
    <w:p w14:paraId="67DBC3B0" w14:textId="77777777" w:rsidR="00C00238" w:rsidRPr="00E408E1" w:rsidRDefault="00C00238" w:rsidP="0026735E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otrzymywania kopii danych osobowych podlegających przetwarzaniu</w:t>
      </w:r>
      <w:r w:rsidR="00E4371D">
        <w:rPr>
          <w:sz w:val="18"/>
          <w:szCs w:val="18"/>
        </w:rPr>
        <w:t>,</w:t>
      </w:r>
    </w:p>
    <w:p w14:paraId="74EF2D8C" w14:textId="77777777" w:rsidR="00C00238" w:rsidRPr="00E408E1" w:rsidRDefault="00C00238" w:rsidP="0026735E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wniesienia skargi do organu nadzorczego (</w:t>
      </w:r>
      <w:r w:rsidR="00E731F4" w:rsidRPr="00E408E1">
        <w:rPr>
          <w:sz w:val="18"/>
          <w:szCs w:val="18"/>
        </w:rPr>
        <w:t>Prezesa Urzędu</w:t>
      </w:r>
      <w:r w:rsidRPr="00E408E1">
        <w:rPr>
          <w:sz w:val="18"/>
          <w:szCs w:val="18"/>
        </w:rPr>
        <w:t xml:space="preserve"> Ochrony Danych Osobowych)</w:t>
      </w:r>
      <w:r w:rsidR="00E4371D">
        <w:rPr>
          <w:sz w:val="18"/>
          <w:szCs w:val="18"/>
        </w:rPr>
        <w:t>,</w:t>
      </w:r>
    </w:p>
    <w:p w14:paraId="16B3424E" w14:textId="77777777" w:rsidR="00C00238" w:rsidRPr="00E408E1" w:rsidRDefault="00C00238" w:rsidP="0026735E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cofnięcia zgody na przetwarzanie danych osobowych.</w:t>
      </w:r>
    </w:p>
    <w:p w14:paraId="76037A48" w14:textId="77777777" w:rsidR="0012390C" w:rsidRPr="00E408E1" w:rsidRDefault="0024546E" w:rsidP="0012390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>Pani/Pana dane osobowe nie podlegają zautomatyzowanemu podejmowaniu decyzji, w tym profilowaniu.</w:t>
      </w:r>
    </w:p>
    <w:p w14:paraId="7E771516" w14:textId="77777777" w:rsidR="001041AB" w:rsidRPr="00E408E1" w:rsidRDefault="00425BFE" w:rsidP="001041A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 xml:space="preserve">W </w:t>
      </w:r>
      <w:r w:rsidR="00985D99" w:rsidRPr="00E408E1">
        <w:rPr>
          <w:sz w:val="18"/>
          <w:szCs w:val="18"/>
        </w:rPr>
        <w:t>przypadku</w:t>
      </w:r>
      <w:r w:rsidRPr="00E408E1">
        <w:rPr>
          <w:sz w:val="18"/>
          <w:szCs w:val="18"/>
        </w:rPr>
        <w:t xml:space="preserve"> przetwarzania danych osobowych na podstawie przesłanek </w:t>
      </w:r>
      <w:r w:rsidR="00C8085B" w:rsidRPr="00E408E1">
        <w:rPr>
          <w:sz w:val="18"/>
          <w:szCs w:val="18"/>
        </w:rPr>
        <w:t>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14:paraId="4CDC1B6E" w14:textId="4F8B0AED" w:rsidR="00681041" w:rsidRDefault="0012390C" w:rsidP="000E6A2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408E1">
        <w:rPr>
          <w:sz w:val="18"/>
          <w:szCs w:val="18"/>
        </w:rPr>
        <w:t xml:space="preserve">Pani/Pana dane osobowe będą przechowywane przez czas trwania przedmiotowego procesu rekrutacji. </w:t>
      </w:r>
      <w:r w:rsidRPr="00E408E1">
        <w:rPr>
          <w:sz w:val="18"/>
          <w:szCs w:val="18"/>
        </w:rPr>
        <w:br/>
        <w:t xml:space="preserve">Pani/Pana dane osobowe będą przetwarzane, w tym przechowywane, także w okresie </w:t>
      </w:r>
      <w:r w:rsidR="002D253E" w:rsidRPr="00E408E1">
        <w:rPr>
          <w:sz w:val="18"/>
          <w:szCs w:val="18"/>
        </w:rPr>
        <w:t>trzech</w:t>
      </w:r>
      <w:r w:rsidRPr="00E408E1">
        <w:rPr>
          <w:sz w:val="18"/>
          <w:szCs w:val="18"/>
        </w:rPr>
        <w:t xml:space="preserve"> miesięcy </w:t>
      </w:r>
      <w:r w:rsidR="002D253E" w:rsidRPr="00E408E1">
        <w:rPr>
          <w:sz w:val="18"/>
          <w:szCs w:val="18"/>
        </w:rPr>
        <w:t>od dnia nawiązania stosunku pracy z osobą wyłonioną w drodze rekrutacji, na potrzeby której zgoda została wyrażona</w:t>
      </w:r>
      <w:r w:rsidR="00DD1750" w:rsidRPr="00E408E1">
        <w:rPr>
          <w:sz w:val="18"/>
          <w:szCs w:val="18"/>
        </w:rPr>
        <w:t>, na wypadek konieczności ponownego obsadzenia tego samego stanowiska</w:t>
      </w:r>
      <w:r w:rsidR="00D47E34" w:rsidRPr="00E408E1">
        <w:rPr>
          <w:sz w:val="18"/>
          <w:szCs w:val="18"/>
        </w:rPr>
        <w:t>, a także p</w:t>
      </w:r>
      <w:r w:rsidR="00D66185" w:rsidRPr="00E408E1">
        <w:rPr>
          <w:sz w:val="18"/>
          <w:szCs w:val="18"/>
        </w:rPr>
        <w:t>óźniej</w:t>
      </w:r>
      <w:r w:rsidR="007D0452" w:rsidRPr="00E408E1">
        <w:rPr>
          <w:sz w:val="18"/>
          <w:szCs w:val="18"/>
        </w:rPr>
        <w:t>,</w:t>
      </w:r>
      <w:r w:rsidR="00D66185" w:rsidRPr="00E408E1">
        <w:rPr>
          <w:sz w:val="18"/>
          <w:szCs w:val="18"/>
        </w:rPr>
        <w:t xml:space="preserve"> </w:t>
      </w:r>
      <w:r w:rsidR="007D0452" w:rsidRPr="00E408E1">
        <w:rPr>
          <w:sz w:val="18"/>
          <w:szCs w:val="18"/>
        </w:rPr>
        <w:t xml:space="preserve">przez wynikający </w:t>
      </w:r>
      <w:r w:rsidR="00E408E1">
        <w:rPr>
          <w:sz w:val="18"/>
          <w:szCs w:val="18"/>
        </w:rPr>
        <w:br/>
      </w:r>
      <w:r w:rsidR="007D0452" w:rsidRPr="00E408E1">
        <w:rPr>
          <w:sz w:val="18"/>
          <w:szCs w:val="18"/>
        </w:rPr>
        <w:t>z odpowiednich przepisów prawa</w:t>
      </w:r>
      <w:r w:rsidR="00957285" w:rsidRPr="00E408E1">
        <w:rPr>
          <w:sz w:val="18"/>
          <w:szCs w:val="18"/>
        </w:rPr>
        <w:t xml:space="preserve"> </w:t>
      </w:r>
      <w:r w:rsidR="00F01307" w:rsidRPr="00E408E1">
        <w:rPr>
          <w:sz w:val="18"/>
          <w:szCs w:val="18"/>
        </w:rPr>
        <w:t>(terminy przechowywania dokumentacji – jeśli przepisy wskazują taki obowiązek, jak również terminy przedawnienia roszczeń)</w:t>
      </w:r>
      <w:r w:rsidR="001041AB" w:rsidRPr="00E408E1">
        <w:rPr>
          <w:sz w:val="18"/>
          <w:szCs w:val="18"/>
        </w:rPr>
        <w:t>.</w:t>
      </w:r>
      <w:r w:rsidR="00DD1750" w:rsidRPr="00E408E1">
        <w:rPr>
          <w:sz w:val="18"/>
          <w:szCs w:val="18"/>
        </w:rPr>
        <w:t xml:space="preserve"> </w:t>
      </w:r>
    </w:p>
    <w:p w14:paraId="242EF872" w14:textId="38FDF8CB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023E5340" w14:textId="2C0C6703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72D8B0BC" w14:textId="7E011A8C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0B646F9D" w14:textId="271A8C2A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407FEE97" w14:textId="77306BED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Zapoznałam/em się z treścią w/w klauzuli</w:t>
      </w:r>
    </w:p>
    <w:p w14:paraId="17A94ED9" w14:textId="55429619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768530EB" w14:textId="0C26B1C0" w:rsid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………………………………………………………………..</w:t>
      </w:r>
    </w:p>
    <w:p w14:paraId="437DCED8" w14:textId="4F9BD1DA" w:rsidR="000E6A2C" w:rsidRPr="000E6A2C" w:rsidRDefault="000E6A2C" w:rsidP="000E6A2C">
      <w:pPr>
        <w:pStyle w:val="Akapitzlist"/>
        <w:spacing w:after="0" w:line="240" w:lineRule="auto"/>
        <w:ind w:left="426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0E6A2C">
        <w:rPr>
          <w:sz w:val="18"/>
          <w:szCs w:val="18"/>
          <w:vertAlign w:val="superscript"/>
        </w:rPr>
        <w:t>data i podpis</w:t>
      </w:r>
    </w:p>
    <w:sectPr w:rsidR="000E6A2C" w:rsidRPr="000E6A2C" w:rsidSect="00B911B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F41D" w14:textId="77777777" w:rsidR="007B0243" w:rsidRDefault="007B0243" w:rsidP="00DE50B1">
      <w:pPr>
        <w:spacing w:after="0" w:line="240" w:lineRule="auto"/>
      </w:pPr>
      <w:r>
        <w:separator/>
      </w:r>
    </w:p>
  </w:endnote>
  <w:endnote w:type="continuationSeparator" w:id="0">
    <w:p w14:paraId="14DEEB4F" w14:textId="77777777" w:rsidR="007B0243" w:rsidRDefault="007B0243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A8A2" w14:textId="77777777" w:rsidR="00E408E1" w:rsidRDefault="00E408E1">
    <w:pPr>
      <w:pStyle w:val="Stopka"/>
    </w:pPr>
  </w:p>
  <w:p w14:paraId="16BA37C1" w14:textId="77777777" w:rsidR="00E408E1" w:rsidRDefault="00E40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2546A" w14:textId="77777777" w:rsidR="007B0243" w:rsidRDefault="007B0243" w:rsidP="00DE50B1">
      <w:pPr>
        <w:spacing w:after="0" w:line="240" w:lineRule="auto"/>
      </w:pPr>
      <w:r>
        <w:separator/>
      </w:r>
    </w:p>
  </w:footnote>
  <w:footnote w:type="continuationSeparator" w:id="0">
    <w:p w14:paraId="14BCA049" w14:textId="77777777" w:rsidR="007B0243" w:rsidRDefault="007B0243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710A" w14:textId="77777777" w:rsidR="00DE50B1" w:rsidRPr="00F37E1B" w:rsidRDefault="00DE50B1" w:rsidP="00F37E1B">
    <w:pPr>
      <w:pStyle w:val="Nagwek"/>
      <w:jc w:val="right"/>
    </w:pPr>
  </w:p>
  <w:p w14:paraId="338784BE" w14:textId="2C69251D" w:rsidR="00DE50B1" w:rsidRPr="00F37E1B" w:rsidRDefault="004513DD" w:rsidP="00F37E1B">
    <w:pPr>
      <w:pStyle w:val="Nagwek"/>
      <w:jc w:val="right"/>
      <w:rPr>
        <w:sz w:val="16"/>
        <w:szCs w:val="16"/>
      </w:rPr>
    </w:pPr>
    <w:r w:rsidRPr="00F37E1B">
      <w:rPr>
        <w:sz w:val="16"/>
        <w:szCs w:val="16"/>
      </w:rPr>
      <w:tab/>
      <w:t xml:space="preserve">Załącznik </w:t>
    </w:r>
    <w:r w:rsidR="00F37E1B" w:rsidRPr="00F37E1B">
      <w:rPr>
        <w:sz w:val="16"/>
        <w:szCs w:val="16"/>
      </w:rPr>
      <w:t>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325"/>
    <w:multiLevelType w:val="hybridMultilevel"/>
    <w:tmpl w:val="961881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347"/>
    <w:multiLevelType w:val="hybridMultilevel"/>
    <w:tmpl w:val="961881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BC"/>
    <w:rsid w:val="00036258"/>
    <w:rsid w:val="00037823"/>
    <w:rsid w:val="000734BD"/>
    <w:rsid w:val="0007521E"/>
    <w:rsid w:val="00086B03"/>
    <w:rsid w:val="000A24FB"/>
    <w:rsid w:val="000D1CB7"/>
    <w:rsid w:val="000E6A2C"/>
    <w:rsid w:val="000F4A19"/>
    <w:rsid w:val="001041AB"/>
    <w:rsid w:val="0010520E"/>
    <w:rsid w:val="0011192D"/>
    <w:rsid w:val="0012390C"/>
    <w:rsid w:val="00182878"/>
    <w:rsid w:val="001A68E9"/>
    <w:rsid w:val="001E22CE"/>
    <w:rsid w:val="00231850"/>
    <w:rsid w:val="0024546E"/>
    <w:rsid w:val="0026735E"/>
    <w:rsid w:val="002D253E"/>
    <w:rsid w:val="00335878"/>
    <w:rsid w:val="003554D7"/>
    <w:rsid w:val="00386064"/>
    <w:rsid w:val="003C35AA"/>
    <w:rsid w:val="003D7A8E"/>
    <w:rsid w:val="00425BFE"/>
    <w:rsid w:val="004513DD"/>
    <w:rsid w:val="00454B5B"/>
    <w:rsid w:val="00461C6C"/>
    <w:rsid w:val="00466B40"/>
    <w:rsid w:val="004A6DB3"/>
    <w:rsid w:val="004B1EB1"/>
    <w:rsid w:val="004E71EB"/>
    <w:rsid w:val="004F30F2"/>
    <w:rsid w:val="00577F33"/>
    <w:rsid w:val="00590C8A"/>
    <w:rsid w:val="005A3FCE"/>
    <w:rsid w:val="005D347D"/>
    <w:rsid w:val="005E2698"/>
    <w:rsid w:val="005F4DAA"/>
    <w:rsid w:val="0061358F"/>
    <w:rsid w:val="00681041"/>
    <w:rsid w:val="006A459F"/>
    <w:rsid w:val="00712CBC"/>
    <w:rsid w:val="007221E1"/>
    <w:rsid w:val="00732CF1"/>
    <w:rsid w:val="007B0243"/>
    <w:rsid w:val="007C2728"/>
    <w:rsid w:val="007D0452"/>
    <w:rsid w:val="007F744D"/>
    <w:rsid w:val="007F74C5"/>
    <w:rsid w:val="0088380E"/>
    <w:rsid w:val="008A1CC3"/>
    <w:rsid w:val="00916AB9"/>
    <w:rsid w:val="00933969"/>
    <w:rsid w:val="00940E26"/>
    <w:rsid w:val="00957285"/>
    <w:rsid w:val="00985D99"/>
    <w:rsid w:val="009B4C1F"/>
    <w:rsid w:val="009D34CA"/>
    <w:rsid w:val="009E6F52"/>
    <w:rsid w:val="00A225A7"/>
    <w:rsid w:val="00A60701"/>
    <w:rsid w:val="00AA5053"/>
    <w:rsid w:val="00AC6DE8"/>
    <w:rsid w:val="00B02BEC"/>
    <w:rsid w:val="00B76504"/>
    <w:rsid w:val="00B85997"/>
    <w:rsid w:val="00B911B7"/>
    <w:rsid w:val="00BD14AB"/>
    <w:rsid w:val="00BF1A25"/>
    <w:rsid w:val="00C00238"/>
    <w:rsid w:val="00C17BFD"/>
    <w:rsid w:val="00C237A1"/>
    <w:rsid w:val="00C708C6"/>
    <w:rsid w:val="00C8085B"/>
    <w:rsid w:val="00CB3809"/>
    <w:rsid w:val="00CC04C7"/>
    <w:rsid w:val="00CE5AA1"/>
    <w:rsid w:val="00CF3E83"/>
    <w:rsid w:val="00CF5780"/>
    <w:rsid w:val="00D47E34"/>
    <w:rsid w:val="00D50E9B"/>
    <w:rsid w:val="00D66185"/>
    <w:rsid w:val="00DA3BFC"/>
    <w:rsid w:val="00DB154C"/>
    <w:rsid w:val="00DD1750"/>
    <w:rsid w:val="00DE50B1"/>
    <w:rsid w:val="00DF4CBF"/>
    <w:rsid w:val="00E408E1"/>
    <w:rsid w:val="00E4371D"/>
    <w:rsid w:val="00E50368"/>
    <w:rsid w:val="00E626F4"/>
    <w:rsid w:val="00E731F4"/>
    <w:rsid w:val="00E85FEB"/>
    <w:rsid w:val="00E879EC"/>
    <w:rsid w:val="00EA477E"/>
    <w:rsid w:val="00F01307"/>
    <w:rsid w:val="00F37E1B"/>
    <w:rsid w:val="00F45E2A"/>
    <w:rsid w:val="00FA0F2C"/>
    <w:rsid w:val="00FA7717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1CB1"/>
  <w15:chartTrackingRefBased/>
  <w15:docId w15:val="{CF202714-DD4B-4DF4-A1C6-D95ED994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MGOPS Rydzyna</cp:lastModifiedBy>
  <cp:revision>3</cp:revision>
  <cp:lastPrinted>2019-03-29T14:17:00Z</cp:lastPrinted>
  <dcterms:created xsi:type="dcterms:W3CDTF">2019-11-07T08:31:00Z</dcterms:created>
  <dcterms:modified xsi:type="dcterms:W3CDTF">2020-11-26T11:06:00Z</dcterms:modified>
</cp:coreProperties>
</file>